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54" w:rsidRDefault="00CD5454" w:rsidP="000C041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5F99" w:rsidRDefault="003C5F99" w:rsidP="000C04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25CB" w:rsidRPr="00DE25CB" w:rsidRDefault="00DE25CB" w:rsidP="00DE25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5CB">
        <w:rPr>
          <w:rFonts w:ascii="Times New Roman" w:hAnsi="Times New Roman" w:cs="Times New Roman"/>
          <w:b/>
          <w:sz w:val="28"/>
          <w:szCs w:val="28"/>
        </w:rPr>
        <w:t>Коммунальное государственное учреждение</w:t>
      </w:r>
    </w:p>
    <w:p w:rsidR="00DE25CB" w:rsidRPr="00DE25CB" w:rsidRDefault="00DE25CB" w:rsidP="00DE25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5C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E25CB">
        <w:rPr>
          <w:rFonts w:ascii="Times New Roman" w:hAnsi="Times New Roman" w:cs="Times New Roman"/>
          <w:b/>
          <w:sz w:val="28"/>
          <w:szCs w:val="28"/>
        </w:rPr>
        <w:t>Чунджинская</w:t>
      </w:r>
      <w:proofErr w:type="spellEnd"/>
      <w:r w:rsidRPr="00DE25CB">
        <w:rPr>
          <w:rFonts w:ascii="Times New Roman" w:hAnsi="Times New Roman" w:cs="Times New Roman"/>
          <w:b/>
          <w:sz w:val="28"/>
          <w:szCs w:val="28"/>
        </w:rPr>
        <w:t xml:space="preserve"> средняя школа №1»</w:t>
      </w:r>
    </w:p>
    <w:p w:rsidR="00DE25CB" w:rsidRDefault="00DE25CB" w:rsidP="00DE25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5CB">
        <w:rPr>
          <w:rFonts w:ascii="Times New Roman" w:hAnsi="Times New Roman" w:cs="Times New Roman"/>
          <w:b/>
          <w:sz w:val="28"/>
          <w:szCs w:val="28"/>
        </w:rPr>
        <w:t>отдела образования Уйгурского района</w:t>
      </w:r>
    </w:p>
    <w:p w:rsidR="00DE25CB" w:rsidRDefault="00DE25CB" w:rsidP="00DE25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5CB" w:rsidRDefault="00DE25CB" w:rsidP="00DE25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5CB" w:rsidRDefault="00DE25CB" w:rsidP="00DE25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5CB" w:rsidRDefault="00DE25CB" w:rsidP="00DE25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5CB" w:rsidRDefault="00DE25CB" w:rsidP="00DE25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5CB" w:rsidRDefault="00DE25CB" w:rsidP="00DE25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5CB" w:rsidRDefault="00DE25CB" w:rsidP="00DE25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25CB" w:rsidRDefault="00DE25CB" w:rsidP="00DE25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25CB" w:rsidRDefault="00DE25CB" w:rsidP="00DE25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25CB" w:rsidRPr="00FE04BA" w:rsidRDefault="00DE25CB" w:rsidP="00DE25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Образовательный проект</w:t>
      </w:r>
    </w:p>
    <w:p w:rsidR="00DE25CB" w:rsidRPr="00FE04BA" w:rsidRDefault="00DE25CB" w:rsidP="00DE25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4BA">
        <w:rPr>
          <w:rFonts w:ascii="Times New Roman" w:hAnsi="Times New Roman" w:cs="Times New Roman"/>
          <w:b/>
          <w:sz w:val="28"/>
          <w:szCs w:val="28"/>
        </w:rPr>
        <w:t>методического объединения учителей истории и права</w:t>
      </w:r>
    </w:p>
    <w:p w:rsidR="00DE25CB" w:rsidRPr="00FE04BA" w:rsidRDefault="00DE25CB" w:rsidP="00DE25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4BA">
        <w:rPr>
          <w:rFonts w:ascii="Times New Roman" w:hAnsi="Times New Roman" w:cs="Times New Roman"/>
          <w:b/>
          <w:sz w:val="28"/>
          <w:szCs w:val="28"/>
        </w:rPr>
        <w:t>«Изучение истории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Казахстана</w:t>
      </w:r>
      <w:r w:rsidRPr="00FE04BA">
        <w:rPr>
          <w:rFonts w:ascii="Times New Roman" w:hAnsi="Times New Roman" w:cs="Times New Roman"/>
          <w:b/>
          <w:sz w:val="28"/>
          <w:szCs w:val="28"/>
        </w:rPr>
        <w:t xml:space="preserve"> через исследование биографий исторических личностей нашей страны»</w:t>
      </w:r>
    </w:p>
    <w:p w:rsidR="00DE25CB" w:rsidRPr="00FE04BA" w:rsidRDefault="00DE25CB" w:rsidP="00DE25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r w:rsidRPr="00FE04B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E25CB" w:rsidRDefault="00DE25CB" w:rsidP="00DE25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5CB" w:rsidRDefault="00DE25CB" w:rsidP="00DE25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5CB" w:rsidRDefault="00DE25CB" w:rsidP="00DE25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5CB" w:rsidRDefault="00DE25CB" w:rsidP="00DE25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454" w:rsidRDefault="00CD5454" w:rsidP="00DE25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5CB" w:rsidRDefault="00DE25CB" w:rsidP="00DE25C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объединение</w:t>
      </w:r>
    </w:p>
    <w:p w:rsidR="00DE25CB" w:rsidRDefault="00DE25CB" w:rsidP="00DE25C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учителей истории и права</w:t>
      </w:r>
    </w:p>
    <w:p w:rsidR="00DE25CB" w:rsidRDefault="00DE25CB" w:rsidP="00DE25C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Оталипова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Б.К.</w:t>
      </w:r>
    </w:p>
    <w:p w:rsidR="00DE25CB" w:rsidRDefault="00DE25CB" w:rsidP="00DE25C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25CB" w:rsidRDefault="00DE25CB" w:rsidP="00DE25C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25CB" w:rsidRDefault="00DE25CB" w:rsidP="00DE25C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25CB" w:rsidRDefault="00DE25CB" w:rsidP="00DE25C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25CB" w:rsidRDefault="00DE25CB" w:rsidP="00DE25C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25CB" w:rsidRDefault="00DE25CB" w:rsidP="00DE25C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25CB" w:rsidRDefault="00DE25CB" w:rsidP="00CD54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5454" w:rsidRDefault="00CD5454" w:rsidP="00CD54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5454" w:rsidRDefault="00CD5454" w:rsidP="00CD54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5454" w:rsidRDefault="00CD5454" w:rsidP="00CD54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5454" w:rsidRDefault="00CD5454" w:rsidP="00CD54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5454" w:rsidRDefault="00CD5454" w:rsidP="00CD54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5454" w:rsidRDefault="00CD5454" w:rsidP="00CD54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5454" w:rsidRDefault="00CD5454" w:rsidP="00CD54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6457" w:rsidRDefault="000C6457" w:rsidP="00CD54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6457" w:rsidRDefault="000C6457" w:rsidP="00CD54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6457" w:rsidRDefault="000C6457" w:rsidP="00CD54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6457" w:rsidRDefault="000C6457" w:rsidP="00CD54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25CB" w:rsidRDefault="00DE25CB" w:rsidP="00DE25C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25CB" w:rsidRDefault="00DE25CB" w:rsidP="00DE25C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6861" w:rsidRPr="00EA6861" w:rsidRDefault="00EA6861" w:rsidP="00EA6861">
      <w:pPr>
        <w:pStyle w:val="a3"/>
        <w:ind w:firstLine="708"/>
        <w:rPr>
          <w:rStyle w:val="a9"/>
          <w:rFonts w:ascii="Times New Roman" w:hAnsi="Times New Roman" w:cs="Times New Roman"/>
          <w:color w:val="212529"/>
          <w:sz w:val="28"/>
          <w:szCs w:val="28"/>
        </w:rPr>
      </w:pPr>
      <w:r w:rsidRPr="00EA6861">
        <w:rPr>
          <w:rStyle w:val="a9"/>
          <w:rFonts w:ascii="Times New Roman" w:hAnsi="Times New Roman" w:cs="Times New Roman"/>
          <w:color w:val="212529"/>
          <w:sz w:val="28"/>
          <w:szCs w:val="28"/>
        </w:rPr>
        <w:t>Введение.</w:t>
      </w:r>
    </w:p>
    <w:p w:rsidR="00EA6861" w:rsidRPr="00C000DE" w:rsidRDefault="00EA6861" w:rsidP="00EA686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000DE">
        <w:rPr>
          <w:rStyle w:val="a9"/>
          <w:rFonts w:ascii="Times New Roman" w:hAnsi="Times New Roman" w:cs="Times New Roman"/>
          <w:b w:val="0"/>
          <w:sz w:val="28"/>
          <w:szCs w:val="28"/>
        </w:rPr>
        <w:t>Жизнеописание выдающегося человека по праву считается одним из старейших жанров научной литературы. В исторических исследованиях биографии ученых являются одним из научных направ</w:t>
      </w:r>
      <w:r w:rsidRPr="00C000DE">
        <w:rPr>
          <w:rStyle w:val="a9"/>
          <w:rFonts w:ascii="Times New Roman" w:hAnsi="Times New Roman" w:cs="Times New Roman"/>
          <w:b w:val="0"/>
          <w:sz w:val="28"/>
          <w:szCs w:val="28"/>
        </w:rPr>
        <w:softHyphen/>
        <w:t>лений [32].</w:t>
      </w:r>
      <w:r w:rsidRPr="00C000DE">
        <w:rPr>
          <w:rFonts w:ascii="Times New Roman" w:hAnsi="Times New Roman" w:cs="Times New Roman"/>
          <w:b/>
          <w:sz w:val="28"/>
          <w:szCs w:val="28"/>
        </w:rPr>
        <w:t> </w:t>
      </w:r>
    </w:p>
    <w:p w:rsidR="00EA6861" w:rsidRPr="00EA6861" w:rsidRDefault="00EA6861" w:rsidP="00EA68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A6861">
        <w:rPr>
          <w:rFonts w:ascii="Times New Roman" w:hAnsi="Times New Roman" w:cs="Times New Roman"/>
          <w:sz w:val="28"/>
          <w:szCs w:val="28"/>
        </w:rPr>
        <w:t>Научная, общественная деятельность того или иного ученого объективно является факто</w:t>
      </w:r>
      <w:r w:rsidRPr="00EA6861">
        <w:rPr>
          <w:rFonts w:ascii="Times New Roman" w:hAnsi="Times New Roman" w:cs="Times New Roman"/>
          <w:sz w:val="28"/>
          <w:szCs w:val="28"/>
        </w:rPr>
        <w:softHyphen/>
        <w:t>ром социокультурного развития общества. Научная биография ученого — это не каталог открытий и книг, не концентрированный научный ответ, она реконструкция реальной жизни. Одна из задач ис</w:t>
      </w:r>
      <w:r w:rsidRPr="00EA6861">
        <w:rPr>
          <w:rFonts w:ascii="Times New Roman" w:hAnsi="Times New Roman" w:cs="Times New Roman"/>
          <w:sz w:val="28"/>
          <w:szCs w:val="28"/>
        </w:rPr>
        <w:softHyphen/>
        <w:t>следователя состоит в том, чтобы объяснить, каким образом логика развития науки определяет пове</w:t>
      </w:r>
      <w:r w:rsidRPr="00EA6861">
        <w:rPr>
          <w:rFonts w:ascii="Times New Roman" w:hAnsi="Times New Roman" w:cs="Times New Roman"/>
          <w:sz w:val="28"/>
          <w:szCs w:val="28"/>
        </w:rPr>
        <w:softHyphen/>
        <w:t>дение конкретной личности и становится их жизненным импульсом и отправлением. Изучение пер</w:t>
      </w:r>
      <w:r w:rsidRPr="00EA6861">
        <w:rPr>
          <w:rFonts w:ascii="Times New Roman" w:hAnsi="Times New Roman" w:cs="Times New Roman"/>
          <w:sz w:val="28"/>
          <w:szCs w:val="28"/>
        </w:rPr>
        <w:softHyphen/>
        <w:t>соналии ученого сопряжено с тем фактом, что человек науки во всех его характеристиках может быть адекватно понят только исходя из объективной природы науки. Поэтому социальные условия высту</w:t>
      </w:r>
      <w:r w:rsidRPr="00EA6861">
        <w:rPr>
          <w:rFonts w:ascii="Times New Roman" w:hAnsi="Times New Roman" w:cs="Times New Roman"/>
          <w:sz w:val="28"/>
          <w:szCs w:val="28"/>
        </w:rPr>
        <w:softHyphen/>
        <w:t>пают при реконструкции образа ученого не как внешний фон, на котором происходят открытия и за</w:t>
      </w:r>
      <w:r w:rsidRPr="00EA6861">
        <w:rPr>
          <w:rFonts w:ascii="Times New Roman" w:hAnsi="Times New Roman" w:cs="Times New Roman"/>
          <w:sz w:val="28"/>
          <w:szCs w:val="28"/>
        </w:rPr>
        <w:softHyphen/>
        <w:t>блуждения, а тем, что изначально определяет движение его мысли. Вне социально-исторического подхода ни одна из коренных проблем научной биографии неразрешима.</w:t>
      </w:r>
    </w:p>
    <w:p w:rsidR="00EA6861" w:rsidRPr="00EA6861" w:rsidRDefault="00EA6861" w:rsidP="00EA68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A6861">
        <w:rPr>
          <w:rFonts w:ascii="Times New Roman" w:hAnsi="Times New Roman" w:cs="Times New Roman"/>
          <w:sz w:val="28"/>
          <w:szCs w:val="28"/>
        </w:rPr>
        <w:t>История должна раскрываться через жизнь замечательного человека, а не являться для нее толь</w:t>
      </w:r>
      <w:r w:rsidRPr="00EA6861">
        <w:rPr>
          <w:rFonts w:ascii="Times New Roman" w:hAnsi="Times New Roman" w:cs="Times New Roman"/>
          <w:sz w:val="28"/>
          <w:szCs w:val="28"/>
        </w:rPr>
        <w:softHyphen/>
        <w:t>ко фоном. С другой стороны, историей должны объясняться его жизнь, дела, образ. Изучая историю, очеловечивая ее, биография (например, ученого) приближает исследователя к науке, расширяя его познания и делая его участником научных споров. В чем работа исследователя понятно — он изучает архивные источники, все, что было кем-либо написано о герое, не говоря уже о его собственных тру</w:t>
      </w:r>
      <w:r w:rsidRPr="00EA6861">
        <w:rPr>
          <w:rFonts w:ascii="Times New Roman" w:hAnsi="Times New Roman" w:cs="Times New Roman"/>
          <w:sz w:val="28"/>
          <w:szCs w:val="28"/>
        </w:rPr>
        <w:softHyphen/>
        <w:t>дах, и все, что характеризует время, в которое тот жил, соблюдая своеобразный колорит эпохи. [33].</w:t>
      </w:r>
    </w:p>
    <w:p w:rsidR="00EA6861" w:rsidRPr="00EA6861" w:rsidRDefault="00EA6861" w:rsidP="00EA686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A6861">
        <w:rPr>
          <w:rStyle w:val="a9"/>
          <w:rFonts w:ascii="Times New Roman" w:hAnsi="Times New Roman" w:cs="Times New Roman"/>
          <w:b w:val="0"/>
          <w:color w:val="212529"/>
          <w:sz w:val="28"/>
          <w:szCs w:val="28"/>
        </w:rPr>
        <w:t>В процессе исторического познания исследователь выступает субъектом познания и обращается к историческому источнику, чтобы изучить объект познания — историческую действительность. То есть исторический источник является опосредованным звеном между субъектом и объектом позна</w:t>
      </w:r>
      <w:r w:rsidRPr="00EA6861">
        <w:rPr>
          <w:rStyle w:val="a9"/>
          <w:rFonts w:ascii="Times New Roman" w:hAnsi="Times New Roman" w:cs="Times New Roman"/>
          <w:b w:val="0"/>
          <w:color w:val="212529"/>
          <w:sz w:val="28"/>
          <w:szCs w:val="28"/>
        </w:rPr>
        <w:softHyphen/>
        <w:t>ния. Это отношение можно проиллюстрировать схемой.</w:t>
      </w:r>
    </w:p>
    <w:p w:rsidR="00A24CDC" w:rsidRDefault="00A24CDC" w:rsidP="00EA6861">
      <w:pPr>
        <w:pStyle w:val="a3"/>
        <w:rPr>
          <w:rFonts w:ascii="Times New Roman" w:hAnsi="Times New Roman" w:cs="Times New Roman"/>
          <w:color w:val="FE8637"/>
          <w:sz w:val="28"/>
          <w:szCs w:val="28"/>
        </w:rPr>
      </w:pPr>
    </w:p>
    <w:p w:rsidR="00EA6861" w:rsidRPr="00EA6861" w:rsidRDefault="00EA6861" w:rsidP="00EA6861">
      <w:pPr>
        <w:pStyle w:val="a3"/>
        <w:rPr>
          <w:rFonts w:ascii="Times New Roman" w:hAnsi="Times New Roman" w:cs="Times New Roman"/>
          <w:color w:val="FE8637"/>
          <w:sz w:val="28"/>
          <w:szCs w:val="28"/>
        </w:rPr>
      </w:pPr>
      <w:r w:rsidRPr="00EA6861">
        <w:rPr>
          <w:rFonts w:ascii="Times New Roman" w:hAnsi="Times New Roman" w:cs="Times New Roman"/>
          <w:noProof/>
          <w:color w:val="FE8637"/>
          <w:sz w:val="28"/>
          <w:szCs w:val="28"/>
          <w:lang w:eastAsia="ru-RU"/>
        </w:rPr>
        <w:drawing>
          <wp:inline distT="0" distB="0" distL="0" distR="0" wp14:anchorId="6F0213EF" wp14:editId="3DC39CFA">
            <wp:extent cx="5940425" cy="1247249"/>
            <wp:effectExtent l="0" t="0" r="3175" b="0"/>
            <wp:docPr id="1" name="Рисунок 1" descr="C:\Users\1\Desktop\1_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_1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4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CDC" w:rsidRPr="00EA6861" w:rsidRDefault="00A24CDC" w:rsidP="00EA6861">
      <w:pPr>
        <w:pStyle w:val="a3"/>
        <w:rPr>
          <w:rFonts w:ascii="Times New Roman" w:hAnsi="Times New Roman" w:cs="Times New Roman"/>
          <w:color w:val="FE8637"/>
          <w:sz w:val="28"/>
          <w:szCs w:val="28"/>
        </w:rPr>
      </w:pPr>
    </w:p>
    <w:p w:rsidR="00DE25CB" w:rsidRDefault="00EA6861" w:rsidP="00EA6861">
      <w:pPr>
        <w:pStyle w:val="a3"/>
        <w:ind w:firstLine="708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EA6861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Исследователю необходимо рассмотреть совокупность отношений — личность ^ соотношение факторов ^ эпоха. То есть особую значимость приобретает анализ того, как личность (опосредован</w:t>
      </w:r>
      <w:r w:rsidRPr="00EA6861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softHyphen/>
        <w:t xml:space="preserve">ная личностным началом; объективными историческими закономерностями: социальными, </w:t>
      </w:r>
      <w:r w:rsidRPr="00EA6861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экономи</w:t>
      </w:r>
      <w:r w:rsidRPr="00EA6861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softHyphen/>
        <w:t>ческими, политическими; фактором случайности) выражается в истории и обратной взаимозависимо</w:t>
      </w:r>
      <w:r w:rsidRPr="00EA6861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softHyphen/>
        <w:t>сти — как история выражается в данной личности.</w:t>
      </w:r>
    </w:p>
    <w:p w:rsidR="00EA6861" w:rsidRDefault="00EA6861" w:rsidP="00EA686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A68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6A050E" wp14:editId="4250A295">
            <wp:extent cx="5257800" cy="1367155"/>
            <wp:effectExtent l="0" t="0" r="0" b="4445"/>
            <wp:docPr id="3" name="Рисунок 3" descr="C:\Users\1\Desktop\2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_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192" cy="136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861" w:rsidRDefault="00EA6861" w:rsidP="00EA6861">
      <w:pPr>
        <w:pStyle w:val="a3"/>
        <w:ind w:firstLine="708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EA6861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Таким образом, историческая </w:t>
      </w:r>
      <w:proofErr w:type="spellStart"/>
      <w:r w:rsidRPr="00EA6861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персоналистика</w:t>
      </w:r>
      <w:proofErr w:type="spellEnd"/>
      <w:r w:rsidRPr="00EA6861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в научном исследовании методологически связана с проблемой роли личности в истории. Проведенный анализ ряда работ, конкретных результатов, а также предложенная схема изучения персоналии в процессе исторического познания позволяет глуб</w:t>
      </w:r>
      <w:r w:rsidRPr="00EA6861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softHyphen/>
        <w:t>же понять предмет и объект исследования, рассмотреть и отработать определенную методику исто</w:t>
      </w:r>
      <w:r w:rsidRPr="00EA6861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softHyphen/>
        <w:t>рико-биографического описания и на конкретно-историческом материале проследить взаимовлияние личности и эпохи. Научный способ отличается добыванием и анализом фактов, доказательством и проверкой, а не силой воображения исследователя или образностью языка. Историчны не только личность ученого, но и способ ее научной реконструкции. В современную эпоху в силу изменившей</w:t>
      </w:r>
      <w:r w:rsidRPr="00EA6861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softHyphen/>
        <w:t>ся роли науки в жизни общества складывается новый подход, который создает установку на объем</w:t>
      </w:r>
      <w:r w:rsidRPr="00EA6861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softHyphen/>
        <w:t>ное воспроизведение личности в целостной системе социальных отношений, что стимулирует даль</w:t>
      </w:r>
      <w:r w:rsidRPr="00EA6861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softHyphen/>
        <w:t xml:space="preserve">нейшую разработку исторической </w:t>
      </w:r>
      <w:proofErr w:type="spellStart"/>
      <w:r w:rsidRPr="00EA6861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персоналистики</w:t>
      </w:r>
      <w:proofErr w:type="spellEnd"/>
      <w:r w:rsidRPr="00EA6861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A6861" w:rsidRDefault="00EA6861" w:rsidP="00EA6861">
      <w:pPr>
        <w:pStyle w:val="a3"/>
        <w:ind w:firstLine="708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6861" w:rsidRDefault="00EA6861" w:rsidP="00EA6861">
      <w:pPr>
        <w:pStyle w:val="a3"/>
        <w:ind w:firstLine="708"/>
        <w:jc w:val="center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(взято с сайта </w:t>
      </w:r>
      <w:hyperlink r:id="rId7" w:history="1">
        <w:r w:rsidRPr="001C5B66">
          <w:rPr>
            <w:rStyle w:val="aa"/>
            <w:rFonts w:ascii="Times New Roman" w:hAnsi="Times New Roman" w:cs="Times New Roman"/>
            <w:sz w:val="28"/>
            <w:szCs w:val="28"/>
          </w:rPr>
          <w:t>https://articlekz.com/article/5189</w:t>
        </w:r>
      </w:hyperlink>
      <w: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hyperlink r:id="rId8" w:history="1">
        <w:r w:rsidRPr="001C5B66">
          <w:rPr>
            <w:rStyle w:val="aa"/>
            <w:rFonts w:ascii="Times New Roman" w:hAnsi="Times New Roman" w:cs="Times New Roman"/>
            <w:sz w:val="28"/>
            <w:szCs w:val="28"/>
          </w:rPr>
          <w:t>https://articlekz.com</w:t>
        </w:r>
      </w:hyperlink>
      <w: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</w:p>
    <w:p w:rsidR="00C000DE" w:rsidRDefault="00EA6861" w:rsidP="00C000DE">
      <w:pPr>
        <w:pStyle w:val="a3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Научные статьи Казахстана)</w:t>
      </w:r>
    </w:p>
    <w:p w:rsidR="00C000DE" w:rsidRDefault="00C000DE" w:rsidP="00C000DE">
      <w:pPr>
        <w:pStyle w:val="a3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000DE" w:rsidRDefault="00C000DE" w:rsidP="00C000DE">
      <w:pPr>
        <w:pStyle w:val="a3"/>
        <w:rPr>
          <w:rFonts w:ascii="Times New Roman" w:eastAsiaTheme="majorEastAsia" w:hAnsi="Times New Roman" w:cs="Times New Roman"/>
          <w:smallCaps/>
          <w:color w:val="000000" w:themeColor="text1"/>
          <w:kern w:val="24"/>
          <w:position w:val="1"/>
          <w:sz w:val="28"/>
          <w:szCs w:val="28"/>
        </w:rPr>
      </w:pPr>
      <w:r w:rsidRPr="00C000DE">
        <w:rPr>
          <w:rFonts w:ascii="Times New Roman" w:eastAsiaTheme="majorEastAsia" w:hAnsi="Times New Roman" w:cs="Times New Roman"/>
          <w:b/>
          <w:smallCaps/>
          <w:color w:val="000000" w:themeColor="text1"/>
          <w:kern w:val="24"/>
          <w:position w:val="1"/>
          <w:sz w:val="28"/>
          <w:szCs w:val="28"/>
          <w:lang w:val="kk-KZ"/>
        </w:rPr>
        <w:t xml:space="preserve"> </w:t>
      </w:r>
      <w:r w:rsidRPr="00DE25CB">
        <w:rPr>
          <w:rFonts w:ascii="Times New Roman" w:eastAsiaTheme="majorEastAsia" w:hAnsi="Times New Roman" w:cs="Times New Roman"/>
          <w:b/>
          <w:smallCaps/>
          <w:color w:val="000000" w:themeColor="text1"/>
          <w:kern w:val="24"/>
          <w:position w:val="1"/>
          <w:sz w:val="28"/>
          <w:szCs w:val="28"/>
          <w:lang w:val="kk-KZ"/>
        </w:rPr>
        <w:t>ЦЕЛЬ ПРОЕКТА:</w:t>
      </w:r>
      <w:r w:rsidRPr="00DE25CB">
        <w:rPr>
          <w:rFonts w:ascii="Times New Roman" w:eastAsiaTheme="majorEastAsia" w:hAnsi="Times New Roman" w:cs="Times New Roman"/>
          <w:smallCaps/>
          <w:color w:val="000000" w:themeColor="text1"/>
          <w:kern w:val="24"/>
          <w:position w:val="1"/>
          <w:sz w:val="28"/>
          <w:szCs w:val="28"/>
          <w:lang w:val="kk-KZ"/>
        </w:rPr>
        <w:br/>
      </w:r>
      <w:r w:rsidRPr="00DE25CB">
        <w:rPr>
          <w:rFonts w:ascii="Times New Roman" w:eastAsiaTheme="majorEastAsia" w:hAnsi="Times New Roman" w:cs="Times New Roman"/>
          <w:b/>
          <w:bCs/>
          <w:smallCaps/>
          <w:color w:val="000000" w:themeColor="text1"/>
          <w:kern w:val="24"/>
          <w:position w:val="1"/>
          <w:sz w:val="28"/>
          <w:szCs w:val="28"/>
          <w:lang w:val="kk-KZ"/>
        </w:rPr>
        <w:t xml:space="preserve"> </w:t>
      </w:r>
      <w:r w:rsidRPr="00DE25CB">
        <w:rPr>
          <w:rFonts w:ascii="Times New Roman" w:eastAsiaTheme="majorEastAsia" w:hAnsi="Times New Roman" w:cs="Times New Roman"/>
          <w:smallCaps/>
          <w:color w:val="000000" w:themeColor="text1"/>
          <w:kern w:val="24"/>
          <w:position w:val="1"/>
          <w:sz w:val="28"/>
          <w:szCs w:val="28"/>
        </w:rPr>
        <w:t>Организация учебно-воспитательного процесса, при котором каждый ученик имеет возможность овладеть не только базовым уровнем учебного материала, но и развить свои творческие способности, через  формирование и развитие познавательного интереса к историческому исследованию</w:t>
      </w:r>
    </w:p>
    <w:p w:rsidR="00C000DE" w:rsidRPr="00DE25CB" w:rsidRDefault="00C000DE" w:rsidP="00C000DE">
      <w:pPr>
        <w:pStyle w:val="a3"/>
        <w:rPr>
          <w:rFonts w:ascii="Times New Roman" w:eastAsiaTheme="majorEastAsia" w:hAnsi="Times New Roman" w:cs="Times New Roman"/>
          <w:b/>
          <w:smallCaps/>
          <w:color w:val="000000" w:themeColor="text1"/>
          <w:kern w:val="24"/>
          <w:position w:val="1"/>
          <w:sz w:val="28"/>
          <w:szCs w:val="28"/>
        </w:rPr>
      </w:pPr>
    </w:p>
    <w:p w:rsidR="00C000DE" w:rsidRDefault="00C000DE" w:rsidP="00C000DE">
      <w:pPr>
        <w:pStyle w:val="a3"/>
        <w:rPr>
          <w:rFonts w:ascii="Times New Roman" w:eastAsiaTheme="majorEastAsia" w:hAnsi="Times New Roman" w:cs="Times New Roman"/>
          <w:smallCaps/>
          <w:color w:val="000000" w:themeColor="text1"/>
          <w:kern w:val="24"/>
          <w:position w:val="1"/>
          <w:sz w:val="28"/>
          <w:szCs w:val="28"/>
        </w:rPr>
      </w:pPr>
      <w:r w:rsidRPr="00DE25CB">
        <w:rPr>
          <w:rFonts w:ascii="Times New Roman" w:eastAsiaTheme="majorEastAsia" w:hAnsi="Times New Roman" w:cs="Times New Roman"/>
          <w:b/>
          <w:smallCaps/>
          <w:color w:val="000000" w:themeColor="text1"/>
          <w:kern w:val="24"/>
          <w:position w:val="1"/>
          <w:sz w:val="28"/>
          <w:szCs w:val="28"/>
          <w:lang w:val="kk-KZ"/>
        </w:rPr>
        <w:t>ЗАДАЧИ ПРОЕКТА:</w:t>
      </w:r>
      <w:r w:rsidRPr="00DE25CB">
        <w:rPr>
          <w:rFonts w:ascii="Times New Roman" w:eastAsiaTheme="majorEastAsia" w:hAnsi="Times New Roman" w:cs="Times New Roman"/>
          <w:smallCaps/>
          <w:color w:val="000000" w:themeColor="text1"/>
          <w:kern w:val="24"/>
          <w:position w:val="1"/>
          <w:sz w:val="28"/>
          <w:szCs w:val="28"/>
          <w:lang w:val="kk-KZ"/>
        </w:rPr>
        <w:br/>
      </w:r>
      <w:r w:rsidRPr="00DE25CB">
        <w:rPr>
          <w:rFonts w:ascii="Times New Roman" w:eastAsiaTheme="majorEastAsia" w:hAnsi="Times New Roman" w:cs="Times New Roman"/>
          <w:smallCaps/>
          <w:color w:val="000000" w:themeColor="text1"/>
          <w:kern w:val="24"/>
          <w:position w:val="1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smallCaps/>
          <w:color w:val="000000" w:themeColor="text1"/>
          <w:kern w:val="24"/>
          <w:position w:val="1"/>
          <w:sz w:val="28"/>
          <w:szCs w:val="28"/>
        </w:rPr>
        <w:t xml:space="preserve">1.Обогатить знания </w:t>
      </w:r>
      <w:r w:rsidRPr="00DE25CB">
        <w:rPr>
          <w:rFonts w:ascii="Times New Roman" w:eastAsiaTheme="majorEastAsia" w:hAnsi="Times New Roman" w:cs="Times New Roman"/>
          <w:smallCaps/>
          <w:color w:val="000000" w:themeColor="text1"/>
          <w:kern w:val="24"/>
          <w:position w:val="1"/>
          <w:sz w:val="28"/>
          <w:szCs w:val="28"/>
        </w:rPr>
        <w:t>учащихся об исторических личностях нашей страны</w:t>
      </w:r>
      <w:r w:rsidRPr="00DE25CB">
        <w:rPr>
          <w:rFonts w:ascii="Times New Roman" w:eastAsiaTheme="majorEastAsia" w:hAnsi="Times New Roman" w:cs="Times New Roman"/>
          <w:smallCaps/>
          <w:color w:val="000000" w:themeColor="text1"/>
          <w:kern w:val="24"/>
          <w:position w:val="1"/>
          <w:sz w:val="28"/>
          <w:szCs w:val="28"/>
        </w:rPr>
        <w:br/>
        <w:t xml:space="preserve"> 2.Создание  условий для стремления глубже изучать историю </w:t>
      </w:r>
      <w:r w:rsidRPr="00DE25CB">
        <w:rPr>
          <w:rFonts w:ascii="Times New Roman" w:eastAsiaTheme="majorEastAsia" w:hAnsi="Times New Roman" w:cs="Times New Roman"/>
          <w:smallCaps/>
          <w:color w:val="000000" w:themeColor="text1"/>
          <w:kern w:val="24"/>
          <w:position w:val="1"/>
          <w:sz w:val="28"/>
          <w:szCs w:val="28"/>
        </w:rPr>
        <w:br/>
        <w:t xml:space="preserve"> 3.Развивать чувство гордости за свою  Родину;</w:t>
      </w:r>
      <w:r w:rsidRPr="00DE25CB">
        <w:rPr>
          <w:rFonts w:ascii="Times New Roman" w:eastAsiaTheme="majorEastAsia" w:hAnsi="Times New Roman" w:cs="Times New Roman"/>
          <w:smallCaps/>
          <w:color w:val="000000" w:themeColor="text1"/>
          <w:kern w:val="24"/>
          <w:position w:val="1"/>
          <w:sz w:val="28"/>
          <w:szCs w:val="28"/>
        </w:rPr>
        <w:br/>
        <w:t>4.Воспитывать чувс</w:t>
      </w:r>
      <w:r>
        <w:rPr>
          <w:rFonts w:ascii="Times New Roman" w:eastAsiaTheme="majorEastAsia" w:hAnsi="Times New Roman" w:cs="Times New Roman"/>
          <w:smallCaps/>
          <w:color w:val="000000" w:themeColor="text1"/>
          <w:kern w:val="24"/>
          <w:position w:val="1"/>
          <w:sz w:val="28"/>
          <w:szCs w:val="28"/>
        </w:rPr>
        <w:t>тво любви к Родине и патриотизм</w:t>
      </w:r>
      <w:r w:rsidRPr="00DE25CB">
        <w:rPr>
          <w:rFonts w:ascii="Times New Roman" w:eastAsiaTheme="majorEastAsia" w:hAnsi="Times New Roman" w:cs="Times New Roman"/>
          <w:smallCaps/>
          <w:color w:val="000000" w:themeColor="text1"/>
          <w:kern w:val="24"/>
          <w:position w:val="1"/>
          <w:sz w:val="28"/>
          <w:szCs w:val="28"/>
        </w:rPr>
        <w:t>.</w:t>
      </w:r>
    </w:p>
    <w:p w:rsidR="00C000DE" w:rsidRDefault="00C000DE" w:rsidP="00C000DE">
      <w:pPr>
        <w:pStyle w:val="a3"/>
        <w:rPr>
          <w:rFonts w:ascii="Times New Roman" w:eastAsiaTheme="majorEastAsia" w:hAnsi="Times New Roman" w:cs="Times New Roman"/>
          <w:smallCaps/>
          <w:color w:val="000000" w:themeColor="text1"/>
          <w:kern w:val="24"/>
          <w:position w:val="1"/>
          <w:sz w:val="28"/>
          <w:szCs w:val="28"/>
        </w:rPr>
      </w:pPr>
    </w:p>
    <w:p w:rsidR="00C000DE" w:rsidRPr="00936665" w:rsidRDefault="00C000DE" w:rsidP="00C000DE">
      <w:pPr>
        <w:pStyle w:val="a3"/>
        <w:rPr>
          <w:rFonts w:ascii="Times New Roman" w:eastAsiaTheme="majorEastAsia" w:hAnsi="Times New Roman" w:cs="Times New Roman"/>
          <w:b/>
          <w:smallCaps/>
          <w:color w:val="000000" w:themeColor="text1"/>
          <w:kern w:val="24"/>
          <w:position w:val="1"/>
          <w:sz w:val="28"/>
          <w:szCs w:val="28"/>
        </w:rPr>
      </w:pPr>
      <w:r w:rsidRPr="00936665">
        <w:rPr>
          <w:rFonts w:ascii="Times New Roman" w:eastAsiaTheme="majorEastAsia" w:hAnsi="Times New Roman" w:cs="Times New Roman"/>
          <w:b/>
          <w:smallCaps/>
          <w:color w:val="000000" w:themeColor="text1"/>
          <w:kern w:val="24"/>
          <w:position w:val="1"/>
          <w:sz w:val="28"/>
          <w:szCs w:val="28"/>
        </w:rPr>
        <w:t>МЕТОДЫ, ФОРМЫ:</w:t>
      </w:r>
    </w:p>
    <w:p w:rsidR="00C000DE" w:rsidRDefault="00C000DE" w:rsidP="00C000DE">
      <w:pPr>
        <w:pStyle w:val="a3"/>
        <w:rPr>
          <w:rFonts w:ascii="Times New Roman" w:eastAsiaTheme="majorEastAsia" w:hAnsi="Times New Roman" w:cs="Times New Roman"/>
          <w:smallCaps/>
          <w:color w:val="000000" w:themeColor="text1"/>
          <w:kern w:val="24"/>
          <w:position w:val="1"/>
          <w:sz w:val="28"/>
          <w:szCs w:val="28"/>
        </w:rPr>
      </w:pPr>
      <w:r>
        <w:rPr>
          <w:rFonts w:ascii="Times New Roman" w:eastAsiaTheme="majorEastAsia" w:hAnsi="Times New Roman" w:cs="Times New Roman"/>
          <w:smallCaps/>
          <w:color w:val="000000" w:themeColor="text1"/>
          <w:kern w:val="24"/>
          <w:position w:val="1"/>
          <w:sz w:val="28"/>
          <w:szCs w:val="28"/>
        </w:rPr>
        <w:t>- исследование,</w:t>
      </w:r>
    </w:p>
    <w:p w:rsidR="00C000DE" w:rsidRDefault="00C000DE" w:rsidP="00C000DE">
      <w:pPr>
        <w:pStyle w:val="a3"/>
        <w:rPr>
          <w:rFonts w:ascii="Times New Roman" w:eastAsiaTheme="majorEastAsia" w:hAnsi="Times New Roman" w:cs="Times New Roman"/>
          <w:smallCaps/>
          <w:color w:val="000000" w:themeColor="text1"/>
          <w:kern w:val="24"/>
          <w:position w:val="1"/>
          <w:sz w:val="28"/>
          <w:szCs w:val="28"/>
        </w:rPr>
      </w:pPr>
      <w:r>
        <w:rPr>
          <w:rFonts w:ascii="Times New Roman" w:eastAsiaTheme="majorEastAsia" w:hAnsi="Times New Roman" w:cs="Times New Roman"/>
          <w:smallCaps/>
          <w:color w:val="000000" w:themeColor="text1"/>
          <w:kern w:val="24"/>
          <w:position w:val="1"/>
          <w:sz w:val="28"/>
          <w:szCs w:val="28"/>
        </w:rPr>
        <w:t>- рефераты, доклады, сообщения,</w:t>
      </w:r>
    </w:p>
    <w:p w:rsidR="00C000DE" w:rsidRDefault="00C000DE" w:rsidP="00C000DE">
      <w:pPr>
        <w:pStyle w:val="a3"/>
        <w:rPr>
          <w:rFonts w:ascii="Times New Roman" w:eastAsiaTheme="majorEastAsia" w:hAnsi="Times New Roman" w:cs="Times New Roman"/>
          <w:smallCaps/>
          <w:color w:val="000000" w:themeColor="text1"/>
          <w:kern w:val="24"/>
          <w:position w:val="1"/>
          <w:sz w:val="28"/>
          <w:szCs w:val="28"/>
        </w:rPr>
      </w:pPr>
      <w:r>
        <w:rPr>
          <w:rFonts w:ascii="Times New Roman" w:eastAsiaTheme="majorEastAsia" w:hAnsi="Times New Roman" w:cs="Times New Roman"/>
          <w:smallCaps/>
          <w:color w:val="000000" w:themeColor="text1"/>
          <w:kern w:val="24"/>
          <w:position w:val="1"/>
          <w:sz w:val="28"/>
          <w:szCs w:val="28"/>
        </w:rPr>
        <w:lastRenderedPageBreak/>
        <w:t>- круглый стол, урок, дебаты, диспуты,</w:t>
      </w:r>
    </w:p>
    <w:p w:rsidR="00C000DE" w:rsidRDefault="00C000DE" w:rsidP="00C000DE">
      <w:pPr>
        <w:pStyle w:val="a3"/>
        <w:rPr>
          <w:rFonts w:ascii="Times New Roman" w:eastAsiaTheme="majorEastAsia" w:hAnsi="Times New Roman" w:cs="Times New Roman"/>
          <w:smallCaps/>
          <w:color w:val="000000" w:themeColor="text1"/>
          <w:kern w:val="24"/>
          <w:position w:val="1"/>
          <w:sz w:val="28"/>
          <w:szCs w:val="28"/>
        </w:rPr>
      </w:pPr>
      <w:r>
        <w:rPr>
          <w:rFonts w:ascii="Times New Roman" w:eastAsiaTheme="majorEastAsia" w:hAnsi="Times New Roman" w:cs="Times New Roman"/>
          <w:smallCaps/>
          <w:color w:val="000000" w:themeColor="text1"/>
          <w:kern w:val="24"/>
          <w:position w:val="1"/>
          <w:sz w:val="28"/>
          <w:szCs w:val="28"/>
        </w:rPr>
        <w:t>- консультации, выступления учащихся,</w:t>
      </w:r>
    </w:p>
    <w:p w:rsidR="00C000DE" w:rsidRDefault="00C000DE" w:rsidP="00C000DE">
      <w:pPr>
        <w:pStyle w:val="a3"/>
        <w:rPr>
          <w:rFonts w:ascii="Times New Roman" w:eastAsiaTheme="majorEastAsia" w:hAnsi="Times New Roman" w:cs="Times New Roman"/>
          <w:smallCaps/>
          <w:color w:val="000000" w:themeColor="text1"/>
          <w:kern w:val="24"/>
          <w:position w:val="1"/>
          <w:sz w:val="28"/>
          <w:szCs w:val="28"/>
        </w:rPr>
      </w:pPr>
      <w:r>
        <w:rPr>
          <w:rFonts w:ascii="Times New Roman" w:eastAsiaTheme="majorEastAsia" w:hAnsi="Times New Roman" w:cs="Times New Roman"/>
          <w:smallCaps/>
          <w:color w:val="000000" w:themeColor="text1"/>
          <w:kern w:val="24"/>
          <w:position w:val="1"/>
          <w:sz w:val="28"/>
          <w:szCs w:val="28"/>
        </w:rPr>
        <w:t>- Исследование исторических личностей государства</w:t>
      </w:r>
    </w:p>
    <w:p w:rsidR="00C000DE" w:rsidRDefault="00C000DE" w:rsidP="00C000DE">
      <w:pPr>
        <w:pStyle w:val="a3"/>
        <w:rPr>
          <w:rFonts w:ascii="Times New Roman" w:eastAsiaTheme="majorEastAsia" w:hAnsi="Times New Roman" w:cs="Times New Roman"/>
          <w:smallCaps/>
          <w:color w:val="000000" w:themeColor="text1"/>
          <w:kern w:val="24"/>
          <w:position w:val="1"/>
          <w:sz w:val="28"/>
          <w:szCs w:val="28"/>
        </w:rPr>
      </w:pPr>
      <w:r>
        <w:rPr>
          <w:rFonts w:ascii="Times New Roman" w:eastAsiaTheme="majorEastAsia" w:hAnsi="Times New Roman" w:cs="Times New Roman"/>
          <w:smallCaps/>
          <w:color w:val="000000" w:themeColor="text1"/>
          <w:kern w:val="24"/>
          <w:position w:val="1"/>
          <w:sz w:val="28"/>
          <w:szCs w:val="28"/>
        </w:rPr>
        <w:t>- Исследование исторических личностей области</w:t>
      </w:r>
    </w:p>
    <w:p w:rsidR="00C000DE" w:rsidRDefault="00C000DE" w:rsidP="00C000DE">
      <w:pPr>
        <w:pStyle w:val="a3"/>
        <w:rPr>
          <w:rFonts w:ascii="Times New Roman" w:eastAsiaTheme="majorEastAsia" w:hAnsi="Times New Roman" w:cs="Times New Roman"/>
          <w:smallCaps/>
          <w:color w:val="000000" w:themeColor="text1"/>
          <w:kern w:val="24"/>
          <w:position w:val="1"/>
          <w:sz w:val="28"/>
          <w:szCs w:val="28"/>
        </w:rPr>
      </w:pPr>
      <w:r>
        <w:rPr>
          <w:rFonts w:ascii="Times New Roman" w:eastAsiaTheme="majorEastAsia" w:hAnsi="Times New Roman" w:cs="Times New Roman"/>
          <w:smallCaps/>
          <w:color w:val="000000" w:themeColor="text1"/>
          <w:kern w:val="24"/>
          <w:position w:val="1"/>
          <w:sz w:val="28"/>
          <w:szCs w:val="28"/>
        </w:rPr>
        <w:t>- Исследование исторических личностей района</w:t>
      </w:r>
    </w:p>
    <w:p w:rsidR="00C000DE" w:rsidRDefault="00C000DE" w:rsidP="00C000DE">
      <w:pPr>
        <w:pStyle w:val="a3"/>
        <w:rPr>
          <w:rFonts w:ascii="Times New Roman" w:eastAsiaTheme="majorEastAsia" w:hAnsi="Times New Roman" w:cs="Times New Roman"/>
          <w:smallCaps/>
          <w:color w:val="000000" w:themeColor="text1"/>
          <w:kern w:val="24"/>
          <w:position w:val="1"/>
          <w:sz w:val="28"/>
          <w:szCs w:val="28"/>
        </w:rPr>
      </w:pPr>
      <w:r>
        <w:rPr>
          <w:rFonts w:ascii="Times New Roman" w:eastAsiaTheme="majorEastAsia" w:hAnsi="Times New Roman" w:cs="Times New Roman"/>
          <w:smallCaps/>
          <w:color w:val="000000" w:themeColor="text1"/>
          <w:kern w:val="24"/>
          <w:position w:val="1"/>
          <w:sz w:val="28"/>
          <w:szCs w:val="28"/>
        </w:rPr>
        <w:t>- Исследование исторических личностей села</w:t>
      </w:r>
    </w:p>
    <w:p w:rsidR="00C000DE" w:rsidRDefault="00C000DE" w:rsidP="00C000DE">
      <w:pPr>
        <w:pStyle w:val="a3"/>
        <w:rPr>
          <w:rFonts w:ascii="Times New Roman" w:eastAsiaTheme="majorEastAsia" w:hAnsi="Times New Roman" w:cs="Times New Roman"/>
          <w:smallCaps/>
          <w:color w:val="000000" w:themeColor="text1"/>
          <w:kern w:val="24"/>
          <w:position w:val="1"/>
          <w:sz w:val="28"/>
          <w:szCs w:val="28"/>
        </w:rPr>
      </w:pPr>
    </w:p>
    <w:p w:rsidR="00C000DE" w:rsidRDefault="00C000DE" w:rsidP="00C000DE">
      <w:pPr>
        <w:pStyle w:val="a3"/>
        <w:rPr>
          <w:rFonts w:ascii="Times New Roman" w:eastAsiaTheme="majorEastAsia" w:hAnsi="Times New Roman" w:cs="Times New Roman"/>
          <w:b/>
          <w:smallCaps/>
          <w:color w:val="000000" w:themeColor="text1"/>
          <w:kern w:val="24"/>
          <w:position w:val="1"/>
          <w:sz w:val="28"/>
          <w:szCs w:val="28"/>
        </w:rPr>
      </w:pPr>
      <w:r w:rsidRPr="00936665">
        <w:rPr>
          <w:rFonts w:ascii="Times New Roman" w:eastAsiaTheme="majorEastAsia" w:hAnsi="Times New Roman" w:cs="Times New Roman"/>
          <w:b/>
          <w:smallCaps/>
          <w:color w:val="000000" w:themeColor="text1"/>
          <w:kern w:val="24"/>
          <w:position w:val="1"/>
          <w:sz w:val="28"/>
          <w:szCs w:val="28"/>
        </w:rPr>
        <w:t>АЛГОРИТМ РАБОТЫ ПРОЕКТА:</w:t>
      </w:r>
    </w:p>
    <w:p w:rsidR="00C000DE" w:rsidRDefault="00C000DE" w:rsidP="00C000DE">
      <w:pPr>
        <w:pStyle w:val="a3"/>
        <w:numPr>
          <w:ilvl w:val="0"/>
          <w:numId w:val="2"/>
        </w:numPr>
        <w:rPr>
          <w:rFonts w:ascii="Times New Roman" w:eastAsiaTheme="majorEastAsia" w:hAnsi="Times New Roman" w:cs="Times New Roman"/>
          <w:smallCaps/>
          <w:color w:val="000000" w:themeColor="text1"/>
          <w:kern w:val="24"/>
          <w:position w:val="1"/>
          <w:sz w:val="28"/>
          <w:szCs w:val="28"/>
        </w:rPr>
      </w:pPr>
      <w:r>
        <w:rPr>
          <w:rFonts w:ascii="Times New Roman" w:eastAsiaTheme="majorEastAsia" w:hAnsi="Times New Roman" w:cs="Times New Roman"/>
          <w:smallCaps/>
          <w:color w:val="000000" w:themeColor="text1"/>
          <w:kern w:val="24"/>
          <w:position w:val="1"/>
          <w:sz w:val="28"/>
          <w:szCs w:val="28"/>
        </w:rPr>
        <w:t>Диагностический этап</w:t>
      </w:r>
    </w:p>
    <w:p w:rsidR="00C000DE" w:rsidRDefault="00C000DE" w:rsidP="00C000DE">
      <w:pPr>
        <w:pStyle w:val="a3"/>
        <w:numPr>
          <w:ilvl w:val="0"/>
          <w:numId w:val="2"/>
        </w:numPr>
        <w:rPr>
          <w:rFonts w:ascii="Times New Roman" w:eastAsiaTheme="majorEastAsia" w:hAnsi="Times New Roman" w:cs="Times New Roman"/>
          <w:smallCaps/>
          <w:color w:val="000000" w:themeColor="text1"/>
          <w:kern w:val="24"/>
          <w:position w:val="1"/>
          <w:sz w:val="28"/>
          <w:szCs w:val="28"/>
        </w:rPr>
      </w:pPr>
      <w:r>
        <w:rPr>
          <w:rFonts w:ascii="Times New Roman" w:eastAsiaTheme="majorEastAsia" w:hAnsi="Times New Roman" w:cs="Times New Roman"/>
          <w:smallCaps/>
          <w:color w:val="000000" w:themeColor="text1"/>
          <w:kern w:val="24"/>
          <w:position w:val="1"/>
          <w:sz w:val="28"/>
          <w:szCs w:val="28"/>
        </w:rPr>
        <w:t>Планово-прогностический этап</w:t>
      </w:r>
    </w:p>
    <w:p w:rsidR="00C000DE" w:rsidRDefault="00C000DE" w:rsidP="00C000DE">
      <w:pPr>
        <w:pStyle w:val="a3"/>
        <w:numPr>
          <w:ilvl w:val="0"/>
          <w:numId w:val="2"/>
        </w:numPr>
        <w:rPr>
          <w:rFonts w:ascii="Times New Roman" w:eastAsiaTheme="majorEastAsia" w:hAnsi="Times New Roman" w:cs="Times New Roman"/>
          <w:smallCaps/>
          <w:color w:val="000000" w:themeColor="text1"/>
          <w:kern w:val="24"/>
          <w:position w:val="1"/>
          <w:sz w:val="28"/>
          <w:szCs w:val="28"/>
        </w:rPr>
      </w:pPr>
      <w:r>
        <w:rPr>
          <w:rFonts w:ascii="Times New Roman" w:eastAsiaTheme="majorEastAsia" w:hAnsi="Times New Roman" w:cs="Times New Roman"/>
          <w:smallCaps/>
          <w:color w:val="000000" w:themeColor="text1"/>
          <w:kern w:val="24"/>
          <w:position w:val="1"/>
          <w:sz w:val="28"/>
          <w:szCs w:val="28"/>
        </w:rPr>
        <w:t>Этап реализации проекта</w:t>
      </w:r>
    </w:p>
    <w:p w:rsidR="00C000DE" w:rsidRPr="00C60082" w:rsidRDefault="00C000DE" w:rsidP="00C000DE">
      <w:pPr>
        <w:pStyle w:val="a3"/>
        <w:numPr>
          <w:ilvl w:val="0"/>
          <w:numId w:val="2"/>
        </w:numPr>
        <w:rPr>
          <w:rFonts w:ascii="Times New Roman" w:eastAsiaTheme="majorEastAsia" w:hAnsi="Times New Roman" w:cs="Times New Roman"/>
          <w:smallCaps/>
          <w:color w:val="000000" w:themeColor="text1"/>
          <w:kern w:val="24"/>
          <w:position w:val="1"/>
          <w:sz w:val="28"/>
          <w:szCs w:val="28"/>
        </w:rPr>
      </w:pPr>
      <w:r>
        <w:rPr>
          <w:rFonts w:ascii="Times New Roman" w:eastAsiaTheme="majorEastAsia" w:hAnsi="Times New Roman" w:cs="Times New Roman"/>
          <w:smallCaps/>
          <w:color w:val="000000" w:themeColor="text1"/>
          <w:kern w:val="24"/>
          <w:position w:val="1"/>
          <w:sz w:val="28"/>
          <w:szCs w:val="28"/>
        </w:rPr>
        <w:t>Этап результативности проекта</w:t>
      </w:r>
    </w:p>
    <w:p w:rsidR="00C000DE" w:rsidRPr="00A24CDC" w:rsidRDefault="00C000DE" w:rsidP="00C000DE">
      <w:pPr>
        <w:pStyle w:val="a5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:rsidR="00C000DE" w:rsidRPr="00A24CDC" w:rsidRDefault="00C000DE" w:rsidP="00C000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4CDC">
        <w:rPr>
          <w:rFonts w:ascii="Times New Roman" w:hAnsi="Times New Roman" w:cs="Times New Roman"/>
          <w:b/>
          <w:sz w:val="28"/>
          <w:szCs w:val="28"/>
        </w:rPr>
        <w:t xml:space="preserve">Время реализации проекта: </w:t>
      </w:r>
    </w:p>
    <w:p w:rsidR="00C000DE" w:rsidRDefault="00C000DE" w:rsidP="00C000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CDC">
        <w:rPr>
          <w:rFonts w:ascii="Times New Roman" w:hAnsi="Times New Roman" w:cs="Times New Roman"/>
          <w:sz w:val="28"/>
          <w:szCs w:val="28"/>
        </w:rPr>
        <w:t>в течении учебного года 2021-2022 год</w:t>
      </w:r>
    </w:p>
    <w:p w:rsidR="00C000DE" w:rsidRDefault="00C000DE" w:rsidP="00C00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0DE" w:rsidRPr="00A24CDC" w:rsidRDefault="00C000DE" w:rsidP="00C000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4CDC">
        <w:rPr>
          <w:rFonts w:ascii="Times New Roman" w:hAnsi="Times New Roman" w:cs="Times New Roman"/>
          <w:b/>
          <w:sz w:val="28"/>
          <w:szCs w:val="28"/>
        </w:rPr>
        <w:t>Контингент:</w:t>
      </w:r>
    </w:p>
    <w:p w:rsidR="00C000DE" w:rsidRDefault="00C000DE" w:rsidP="00C000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истории и права</w:t>
      </w:r>
    </w:p>
    <w:p w:rsidR="00C000DE" w:rsidRDefault="00C000DE" w:rsidP="00C000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3-11 классов школы</w:t>
      </w:r>
    </w:p>
    <w:p w:rsidR="00C000DE" w:rsidRPr="00A24CDC" w:rsidRDefault="00C000DE" w:rsidP="00C000DE">
      <w:pPr>
        <w:pStyle w:val="a3"/>
        <w:rPr>
          <w:rFonts w:ascii="Times New Roman" w:eastAsia="Times New Roman" w:hAnsi="Times New Roman" w:cs="Times New Roman"/>
          <w:color w:val="FE8637"/>
          <w:sz w:val="28"/>
          <w:szCs w:val="28"/>
        </w:rPr>
      </w:pPr>
    </w:p>
    <w:p w:rsidR="00C000DE" w:rsidRPr="00DE25CB" w:rsidRDefault="00C000DE" w:rsidP="00C000DE">
      <w:pPr>
        <w:pStyle w:val="a3"/>
        <w:rPr>
          <w:rFonts w:ascii="Times New Roman" w:eastAsiaTheme="majorEastAsia" w:hAnsi="Times New Roman" w:cs="Times New Roman"/>
          <w:b/>
          <w:smallCaps/>
          <w:color w:val="000000" w:themeColor="text1"/>
          <w:kern w:val="24"/>
          <w:position w:val="1"/>
          <w:sz w:val="28"/>
          <w:szCs w:val="28"/>
        </w:rPr>
      </w:pPr>
      <w:r w:rsidRPr="00DE25CB">
        <w:rPr>
          <w:rFonts w:ascii="Times New Roman" w:eastAsiaTheme="majorEastAsia" w:hAnsi="Times New Roman" w:cs="Times New Roman"/>
          <w:b/>
          <w:smallCaps/>
          <w:color w:val="000000" w:themeColor="text1"/>
          <w:kern w:val="24"/>
          <w:position w:val="1"/>
          <w:sz w:val="28"/>
          <w:szCs w:val="28"/>
        </w:rPr>
        <w:t>ОЖИДАЕМЫЙ РЕЗУЛЬТАТ:</w:t>
      </w:r>
    </w:p>
    <w:p w:rsidR="00C000DE" w:rsidRPr="00F83D3B" w:rsidRDefault="00C000DE" w:rsidP="00C000DE">
      <w:pPr>
        <w:pStyle w:val="a3"/>
        <w:rPr>
          <w:rFonts w:ascii="Times New Roman" w:hAnsi="Times New Roman" w:cs="Times New Roman"/>
          <w:color w:val="FE8637"/>
          <w:sz w:val="28"/>
          <w:szCs w:val="28"/>
        </w:rPr>
      </w:pPr>
      <w:r w:rsidRPr="00F83D3B">
        <w:rPr>
          <w:rFonts w:ascii="Times New Roman" w:hAnsi="Times New Roman" w:cs="Times New Roman"/>
          <w:sz w:val="28"/>
          <w:szCs w:val="28"/>
        </w:rPr>
        <w:t xml:space="preserve">1. Повышение качества </w:t>
      </w:r>
      <w:r w:rsidR="00943D48" w:rsidRPr="00F83D3B">
        <w:rPr>
          <w:rFonts w:ascii="Times New Roman" w:hAnsi="Times New Roman" w:cs="Times New Roman"/>
          <w:sz w:val="28"/>
          <w:szCs w:val="28"/>
        </w:rPr>
        <w:t>знаний,</w:t>
      </w:r>
      <w:r w:rsidRPr="00F83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учащихся на уроках истории </w:t>
      </w:r>
      <w:r w:rsidRPr="00F83D3B">
        <w:rPr>
          <w:rFonts w:ascii="Times New Roman" w:hAnsi="Times New Roman" w:cs="Times New Roman"/>
          <w:sz w:val="28"/>
          <w:szCs w:val="28"/>
        </w:rPr>
        <w:t>через организацию исс</w:t>
      </w:r>
      <w:r>
        <w:rPr>
          <w:rFonts w:ascii="Times New Roman" w:hAnsi="Times New Roman" w:cs="Times New Roman"/>
          <w:sz w:val="28"/>
          <w:szCs w:val="28"/>
        </w:rPr>
        <w:t>ледовательских навыков учащихся.</w:t>
      </w:r>
    </w:p>
    <w:p w:rsidR="00C000DE" w:rsidRPr="00F83D3B" w:rsidRDefault="00C000DE" w:rsidP="00C000DE">
      <w:pPr>
        <w:pStyle w:val="a3"/>
        <w:rPr>
          <w:rFonts w:ascii="Times New Roman" w:hAnsi="Times New Roman" w:cs="Times New Roman"/>
          <w:color w:val="FE8637"/>
          <w:sz w:val="28"/>
          <w:szCs w:val="28"/>
        </w:rPr>
      </w:pPr>
      <w:r w:rsidRPr="00F83D3B">
        <w:rPr>
          <w:rFonts w:ascii="Times New Roman" w:hAnsi="Times New Roman" w:cs="Times New Roman"/>
          <w:sz w:val="28"/>
          <w:szCs w:val="28"/>
        </w:rPr>
        <w:t>2. Сформированность грамотных, научно - исследовательских навыков школьников на уроках истории.</w:t>
      </w:r>
    </w:p>
    <w:p w:rsidR="00C000DE" w:rsidRPr="00F83D3B" w:rsidRDefault="00C000DE" w:rsidP="00C000DE">
      <w:pPr>
        <w:pStyle w:val="a3"/>
        <w:rPr>
          <w:rFonts w:ascii="Times New Roman" w:hAnsi="Times New Roman" w:cs="Times New Roman"/>
          <w:color w:val="FE8637"/>
          <w:sz w:val="28"/>
          <w:szCs w:val="28"/>
        </w:rPr>
      </w:pPr>
      <w:r w:rsidRPr="00F83D3B">
        <w:rPr>
          <w:rFonts w:ascii="Times New Roman" w:hAnsi="Times New Roman" w:cs="Times New Roman"/>
          <w:sz w:val="28"/>
          <w:szCs w:val="28"/>
        </w:rPr>
        <w:t>3. Анализ и синтез биографий исторических личностей и их значимость для истории.</w:t>
      </w:r>
    </w:p>
    <w:p w:rsidR="00C000DE" w:rsidRPr="00F83D3B" w:rsidRDefault="00C000DE" w:rsidP="00C000D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3D3B">
        <w:rPr>
          <w:rFonts w:ascii="Times New Roman" w:hAnsi="Times New Roman" w:cs="Times New Roman"/>
          <w:sz w:val="28"/>
          <w:szCs w:val="28"/>
        </w:rPr>
        <w:t>4. Развитие работы в команде, группе.</w:t>
      </w:r>
    </w:p>
    <w:p w:rsidR="00C000DE" w:rsidRPr="00F83D3B" w:rsidRDefault="00C000DE" w:rsidP="00C000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Формирование</w:t>
      </w:r>
      <w:r w:rsidRPr="00F83D3B">
        <w:rPr>
          <w:rFonts w:ascii="Times New Roman" w:hAnsi="Times New Roman" w:cs="Times New Roman"/>
          <w:sz w:val="28"/>
          <w:szCs w:val="28"/>
        </w:rPr>
        <w:t xml:space="preserve"> познавательного интереса к урокам истории.</w:t>
      </w:r>
    </w:p>
    <w:p w:rsidR="00EA6861" w:rsidRDefault="00EA6861" w:rsidP="00EA686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D6032" w:rsidRDefault="00BD6032" w:rsidP="00EA686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D6032" w:rsidRDefault="00BD6032" w:rsidP="00EA686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D6032" w:rsidRDefault="00BD6032" w:rsidP="00EA686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D6032" w:rsidRDefault="00BD6032" w:rsidP="00EA686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D6032" w:rsidRDefault="00BD6032" w:rsidP="00EA686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D6032" w:rsidRDefault="00BD6032" w:rsidP="00EA686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D6032" w:rsidRDefault="00BD6032" w:rsidP="00EA686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D6032" w:rsidRDefault="00BD6032" w:rsidP="00EA686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D6032" w:rsidRDefault="00BD6032" w:rsidP="00EA686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D6032" w:rsidRDefault="00BD6032" w:rsidP="00EA686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D6032" w:rsidRDefault="00BD6032" w:rsidP="00EA686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D6032" w:rsidRDefault="00BD6032" w:rsidP="00EA686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D6032" w:rsidRDefault="00BD6032" w:rsidP="00EA686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D6032" w:rsidRDefault="00BD6032" w:rsidP="00EA686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D6032" w:rsidRDefault="00BD6032" w:rsidP="00EA686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D6032" w:rsidRDefault="00BD6032" w:rsidP="00EA686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D6032" w:rsidRDefault="00BD6032" w:rsidP="00EA686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D6032" w:rsidRDefault="00BD6032" w:rsidP="00BD60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__________Утверждаю</w:t>
      </w:r>
    </w:p>
    <w:p w:rsidR="00BD6032" w:rsidRDefault="00BD6032" w:rsidP="00BD60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BD6032" w:rsidRPr="002A3C79" w:rsidRDefault="00BD6032" w:rsidP="00BD60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М.М. Исмаилов</w:t>
      </w:r>
    </w:p>
    <w:p w:rsidR="00BD6032" w:rsidRDefault="00BD6032" w:rsidP="00BD60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032" w:rsidRPr="00FE04BA" w:rsidRDefault="00BD6032" w:rsidP="00BD60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4B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D6032" w:rsidRPr="00FE04BA" w:rsidRDefault="00BD6032" w:rsidP="00BD60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4BA">
        <w:rPr>
          <w:rFonts w:ascii="Times New Roman" w:hAnsi="Times New Roman" w:cs="Times New Roman"/>
          <w:b/>
          <w:sz w:val="28"/>
          <w:szCs w:val="28"/>
        </w:rPr>
        <w:t xml:space="preserve">реализации образовательного проекта </w:t>
      </w:r>
    </w:p>
    <w:p w:rsidR="00BD6032" w:rsidRPr="00FE04BA" w:rsidRDefault="00BD6032" w:rsidP="00BD60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4BA">
        <w:rPr>
          <w:rFonts w:ascii="Times New Roman" w:hAnsi="Times New Roman" w:cs="Times New Roman"/>
          <w:b/>
          <w:sz w:val="28"/>
          <w:szCs w:val="28"/>
        </w:rPr>
        <w:t>методического объединения учителей истории и права</w:t>
      </w:r>
    </w:p>
    <w:p w:rsidR="00BD6032" w:rsidRPr="00FE04BA" w:rsidRDefault="00BD6032" w:rsidP="00BD60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4BA">
        <w:rPr>
          <w:rFonts w:ascii="Times New Roman" w:hAnsi="Times New Roman" w:cs="Times New Roman"/>
          <w:b/>
          <w:sz w:val="28"/>
          <w:szCs w:val="28"/>
        </w:rPr>
        <w:t>«Изучение истории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Казахстана</w:t>
      </w:r>
      <w:r w:rsidRPr="00FE04BA">
        <w:rPr>
          <w:rFonts w:ascii="Times New Roman" w:hAnsi="Times New Roman" w:cs="Times New Roman"/>
          <w:b/>
          <w:sz w:val="28"/>
          <w:szCs w:val="28"/>
        </w:rPr>
        <w:t xml:space="preserve"> через исследование биографий исторических личностей нашей страны»</w:t>
      </w:r>
    </w:p>
    <w:p w:rsidR="00BD6032" w:rsidRDefault="00BD6032" w:rsidP="00BD60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r w:rsidRPr="00FE04B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D6032" w:rsidRPr="00FE04BA" w:rsidRDefault="00BD6032" w:rsidP="00BD60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4907"/>
        <w:gridCol w:w="1559"/>
        <w:gridCol w:w="2262"/>
      </w:tblGrid>
      <w:tr w:rsidR="00BD6032" w:rsidTr="004D5257">
        <w:tc>
          <w:tcPr>
            <w:tcW w:w="617" w:type="dxa"/>
          </w:tcPr>
          <w:p w:rsidR="00BD6032" w:rsidRPr="00FE04BA" w:rsidRDefault="00BD6032" w:rsidP="004D52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4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D6032" w:rsidRPr="00FE04BA" w:rsidRDefault="00BD6032" w:rsidP="004D52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4BA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907" w:type="dxa"/>
          </w:tcPr>
          <w:p w:rsidR="00BD6032" w:rsidRPr="00FE04BA" w:rsidRDefault="00BD6032" w:rsidP="004D52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4BA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1559" w:type="dxa"/>
          </w:tcPr>
          <w:p w:rsidR="00BD6032" w:rsidRPr="00FE04BA" w:rsidRDefault="00BD6032" w:rsidP="004D52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4B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2" w:type="dxa"/>
          </w:tcPr>
          <w:p w:rsidR="00BD6032" w:rsidRPr="00FE04BA" w:rsidRDefault="00BD6032" w:rsidP="004D52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4B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D6032" w:rsidTr="004D5257">
        <w:tc>
          <w:tcPr>
            <w:tcW w:w="617" w:type="dxa"/>
          </w:tcPr>
          <w:p w:rsidR="00BD6032" w:rsidRPr="00CC45F8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45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7" w:type="dxa"/>
          </w:tcPr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45F8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</w:p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диагностики</w:t>
            </w:r>
          </w:p>
          <w:p w:rsidR="00BD6032" w:rsidRPr="00343D94" w:rsidRDefault="00BD6032" w:rsidP="004D52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и изучение материалов. Индивидуальное планирование с каждым учителем МО</w:t>
            </w:r>
          </w:p>
        </w:tc>
        <w:tc>
          <w:tcPr>
            <w:tcW w:w="1559" w:type="dxa"/>
          </w:tcPr>
          <w:p w:rsidR="00BD6032" w:rsidRPr="00CC45F8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2021 года</w:t>
            </w:r>
          </w:p>
        </w:tc>
        <w:tc>
          <w:tcPr>
            <w:tcW w:w="2262" w:type="dxa"/>
          </w:tcPr>
          <w:p w:rsidR="00BD6032" w:rsidRPr="00CC45F8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BD6032" w:rsidTr="004D5257">
        <w:tc>
          <w:tcPr>
            <w:tcW w:w="617" w:type="dxa"/>
          </w:tcPr>
          <w:p w:rsidR="00BD6032" w:rsidRPr="00CC45F8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7" w:type="dxa"/>
          </w:tcPr>
          <w:p w:rsidR="00BD6032" w:rsidRPr="00CC45F8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по ознакомлению учителей секции с проектом.</w:t>
            </w:r>
          </w:p>
        </w:tc>
        <w:tc>
          <w:tcPr>
            <w:tcW w:w="1559" w:type="dxa"/>
          </w:tcPr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10.09.21г.</w:t>
            </w:r>
          </w:p>
        </w:tc>
        <w:tc>
          <w:tcPr>
            <w:tcW w:w="2262" w:type="dxa"/>
          </w:tcPr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Оталипова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Б.К.</w:t>
            </w:r>
          </w:p>
        </w:tc>
      </w:tr>
      <w:tr w:rsidR="00BD6032" w:rsidTr="004D5257">
        <w:tc>
          <w:tcPr>
            <w:tcW w:w="617" w:type="dxa"/>
          </w:tcPr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7" w:type="dxa"/>
          </w:tcPr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(тесты, анкеты, опрос, собеседование)</w:t>
            </w:r>
          </w:p>
        </w:tc>
        <w:tc>
          <w:tcPr>
            <w:tcW w:w="1559" w:type="dxa"/>
          </w:tcPr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28.09.21</w:t>
            </w:r>
          </w:p>
        </w:tc>
        <w:tc>
          <w:tcPr>
            <w:tcW w:w="2262" w:type="dxa"/>
          </w:tcPr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BD6032" w:rsidTr="004D5257">
        <w:tc>
          <w:tcPr>
            <w:tcW w:w="617" w:type="dxa"/>
          </w:tcPr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7" w:type="dxa"/>
          </w:tcPr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индивидуального плана каждым учителем секции по реализации проекта на уроках истории и повышение мотивации.</w:t>
            </w:r>
          </w:p>
        </w:tc>
        <w:tc>
          <w:tcPr>
            <w:tcW w:w="1559" w:type="dxa"/>
          </w:tcPr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2021 г.</w:t>
            </w:r>
          </w:p>
        </w:tc>
        <w:tc>
          <w:tcPr>
            <w:tcW w:w="2262" w:type="dxa"/>
          </w:tcPr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BD6032" w:rsidTr="004D5257">
        <w:tc>
          <w:tcPr>
            <w:tcW w:w="617" w:type="dxa"/>
          </w:tcPr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7" w:type="dxa"/>
          </w:tcPr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на уроках истории</w:t>
            </w:r>
          </w:p>
        </w:tc>
        <w:tc>
          <w:tcPr>
            <w:tcW w:w="1559" w:type="dxa"/>
          </w:tcPr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25 мая 2022 </w:t>
            </w:r>
          </w:p>
        </w:tc>
        <w:tc>
          <w:tcPr>
            <w:tcW w:w="2262" w:type="dxa"/>
          </w:tcPr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BD6032" w:rsidTr="004D5257">
        <w:tc>
          <w:tcPr>
            <w:tcW w:w="617" w:type="dxa"/>
          </w:tcPr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7" w:type="dxa"/>
          </w:tcPr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уроки, посвященные великим людям страны</w:t>
            </w:r>
          </w:p>
        </w:tc>
        <w:tc>
          <w:tcPr>
            <w:tcW w:w="1559" w:type="dxa"/>
          </w:tcPr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2" w:type="dxa"/>
          </w:tcPr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Хевизова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Х.М.</w:t>
            </w:r>
          </w:p>
        </w:tc>
      </w:tr>
      <w:tr w:rsidR="00BD6032" w:rsidTr="004D5257">
        <w:tc>
          <w:tcPr>
            <w:tcW w:w="617" w:type="dxa"/>
          </w:tcPr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7" w:type="dxa"/>
          </w:tcPr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промежуточных итогов образовательного проекта</w:t>
            </w:r>
          </w:p>
        </w:tc>
        <w:tc>
          <w:tcPr>
            <w:tcW w:w="1559" w:type="dxa"/>
          </w:tcPr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2022 г</w:t>
            </w:r>
          </w:p>
        </w:tc>
        <w:tc>
          <w:tcPr>
            <w:tcW w:w="2262" w:type="dxa"/>
          </w:tcPr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Оталипова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Б.К.</w:t>
            </w:r>
          </w:p>
        </w:tc>
      </w:tr>
      <w:tr w:rsidR="00BD6032" w:rsidTr="004D5257">
        <w:tc>
          <w:tcPr>
            <w:tcW w:w="617" w:type="dxa"/>
          </w:tcPr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07" w:type="dxa"/>
          </w:tcPr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школьная конференция «История Казахстана в лицах»</w:t>
            </w:r>
          </w:p>
        </w:tc>
        <w:tc>
          <w:tcPr>
            <w:tcW w:w="1559" w:type="dxa"/>
          </w:tcPr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 г.</w:t>
            </w:r>
          </w:p>
        </w:tc>
        <w:tc>
          <w:tcPr>
            <w:tcW w:w="2262" w:type="dxa"/>
          </w:tcPr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Оталипова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Б.К.</w:t>
            </w:r>
          </w:p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BD6032" w:rsidTr="004D5257">
        <w:tc>
          <w:tcPr>
            <w:tcW w:w="617" w:type="dxa"/>
          </w:tcPr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07" w:type="dxa"/>
          </w:tcPr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в исследовательскую работу над проектом одаренных учащихся</w:t>
            </w:r>
          </w:p>
        </w:tc>
        <w:tc>
          <w:tcPr>
            <w:tcW w:w="1559" w:type="dxa"/>
          </w:tcPr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2" w:type="dxa"/>
          </w:tcPr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Кадырова Г.Н.</w:t>
            </w:r>
          </w:p>
        </w:tc>
      </w:tr>
      <w:tr w:rsidR="00BD6032" w:rsidTr="004D5257">
        <w:tc>
          <w:tcPr>
            <w:tcW w:w="617" w:type="dxa"/>
          </w:tcPr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07" w:type="dxa"/>
          </w:tcPr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проекте учеников имеющих низкую мотивацию по предмету история</w:t>
            </w:r>
          </w:p>
        </w:tc>
        <w:tc>
          <w:tcPr>
            <w:tcW w:w="1559" w:type="dxa"/>
          </w:tcPr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2" w:type="dxa"/>
          </w:tcPr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Колдасбаева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Р.Ж.</w:t>
            </w:r>
          </w:p>
        </w:tc>
      </w:tr>
      <w:tr w:rsidR="00BD6032" w:rsidTr="004D5257">
        <w:tc>
          <w:tcPr>
            <w:tcW w:w="617" w:type="dxa"/>
          </w:tcPr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907" w:type="dxa"/>
          </w:tcPr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над образовательным проектом. Результат.</w:t>
            </w:r>
          </w:p>
        </w:tc>
        <w:tc>
          <w:tcPr>
            <w:tcW w:w="1559" w:type="dxa"/>
          </w:tcPr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26,27,28 мая 2022 года</w:t>
            </w:r>
          </w:p>
        </w:tc>
        <w:tc>
          <w:tcPr>
            <w:tcW w:w="2262" w:type="dxa"/>
          </w:tcPr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Оталипова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Б.К.</w:t>
            </w:r>
          </w:p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Хевизова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Х.М.</w:t>
            </w:r>
          </w:p>
        </w:tc>
      </w:tr>
      <w:tr w:rsidR="00BD6032" w:rsidTr="004D5257">
        <w:tc>
          <w:tcPr>
            <w:tcW w:w="617" w:type="dxa"/>
          </w:tcPr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07" w:type="dxa"/>
          </w:tcPr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единого сетевого сообщества учащихся внутри школы.</w:t>
            </w:r>
          </w:p>
        </w:tc>
        <w:tc>
          <w:tcPr>
            <w:tcW w:w="1559" w:type="dxa"/>
          </w:tcPr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 год</w:t>
            </w:r>
          </w:p>
        </w:tc>
        <w:tc>
          <w:tcPr>
            <w:tcW w:w="2262" w:type="dxa"/>
          </w:tcPr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Оталипова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Б.К.</w:t>
            </w:r>
          </w:p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032" w:rsidTr="004D5257">
        <w:tc>
          <w:tcPr>
            <w:tcW w:w="617" w:type="dxa"/>
          </w:tcPr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07" w:type="dxa"/>
          </w:tcPr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историческими факультетами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 Аль-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Фараби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Университета «Кайнар»,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КазНПУ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имени Абая.</w:t>
            </w:r>
          </w:p>
        </w:tc>
        <w:tc>
          <w:tcPr>
            <w:tcW w:w="1559" w:type="dxa"/>
          </w:tcPr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2" w:type="dxa"/>
          </w:tcPr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032" w:rsidTr="004D5257">
        <w:tc>
          <w:tcPr>
            <w:tcW w:w="617" w:type="dxa"/>
          </w:tcPr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07" w:type="dxa"/>
          </w:tcPr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опыта проекта, обсуждение, изучение мнений педагогов (областное сетевое сообщество учителей истории)</w:t>
            </w:r>
          </w:p>
        </w:tc>
        <w:tc>
          <w:tcPr>
            <w:tcW w:w="1559" w:type="dxa"/>
          </w:tcPr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май 2021-2022 г.</w:t>
            </w:r>
          </w:p>
        </w:tc>
        <w:tc>
          <w:tcPr>
            <w:tcW w:w="2262" w:type="dxa"/>
          </w:tcPr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Оталипова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Б.К.</w:t>
            </w:r>
          </w:p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032" w:rsidTr="004D5257">
        <w:tc>
          <w:tcPr>
            <w:tcW w:w="617" w:type="dxa"/>
          </w:tcPr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07" w:type="dxa"/>
          </w:tcPr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1.Формирование единой базы данных исторических личностей государства, области, района, села.</w:t>
            </w:r>
          </w:p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2.База данных активных учеников проекта.</w:t>
            </w:r>
          </w:p>
        </w:tc>
        <w:tc>
          <w:tcPr>
            <w:tcW w:w="1559" w:type="dxa"/>
          </w:tcPr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2" w:type="dxa"/>
          </w:tcPr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032" w:rsidTr="004D5257">
        <w:tc>
          <w:tcPr>
            <w:tcW w:w="617" w:type="dxa"/>
          </w:tcPr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07" w:type="dxa"/>
          </w:tcPr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в социальных сетях, Инстаграмм по проекту.</w:t>
            </w:r>
          </w:p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школы.</w:t>
            </w:r>
          </w:p>
        </w:tc>
        <w:tc>
          <w:tcPr>
            <w:tcW w:w="1559" w:type="dxa"/>
          </w:tcPr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2" w:type="dxa"/>
          </w:tcPr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  <w:p w:rsidR="00BD6032" w:rsidRDefault="00BD6032" w:rsidP="004D5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</w:tbl>
    <w:p w:rsidR="00BD6032" w:rsidRDefault="00BD6032" w:rsidP="00BD60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032" w:rsidRPr="000C0418" w:rsidRDefault="00BD6032" w:rsidP="00BD603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418">
        <w:rPr>
          <w:rFonts w:ascii="Times New Roman" w:hAnsi="Times New Roman" w:cs="Times New Roman"/>
          <w:sz w:val="24"/>
          <w:szCs w:val="24"/>
        </w:rPr>
        <w:t xml:space="preserve">Исп. учитель истории </w:t>
      </w:r>
    </w:p>
    <w:p w:rsidR="00BD6032" w:rsidRDefault="00BD6032" w:rsidP="00BD603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C0418">
        <w:rPr>
          <w:rFonts w:ascii="Times New Roman" w:hAnsi="Times New Roman" w:cs="Times New Roman"/>
          <w:sz w:val="24"/>
          <w:szCs w:val="24"/>
        </w:rPr>
        <w:t>Оталипова</w:t>
      </w:r>
      <w:proofErr w:type="spellEnd"/>
      <w:r w:rsidRPr="000C0418">
        <w:rPr>
          <w:rFonts w:ascii="Times New Roman" w:hAnsi="Times New Roman" w:cs="Times New Roman"/>
          <w:sz w:val="24"/>
          <w:szCs w:val="24"/>
        </w:rPr>
        <w:t xml:space="preserve"> Б.К.</w:t>
      </w:r>
    </w:p>
    <w:p w:rsidR="00BD6032" w:rsidRDefault="00BD6032" w:rsidP="00BD60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6032" w:rsidRDefault="00BD6032" w:rsidP="00BD60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6032" w:rsidRDefault="00BD6032" w:rsidP="00BD60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6032" w:rsidRDefault="00BD6032" w:rsidP="00BD60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6032" w:rsidRDefault="00BD6032" w:rsidP="00BD60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6032" w:rsidRDefault="00BD6032" w:rsidP="00BD60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6032" w:rsidRDefault="00BD6032" w:rsidP="00BD60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6032" w:rsidRDefault="00BD6032" w:rsidP="00BD60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6032" w:rsidRDefault="00BD6032" w:rsidP="00BD60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6032" w:rsidRDefault="00BD6032" w:rsidP="00BD60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6032" w:rsidRDefault="00BD6032" w:rsidP="00BD60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6032" w:rsidRDefault="00BD6032" w:rsidP="00BD60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6032" w:rsidRDefault="00BD6032" w:rsidP="00BD60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6032" w:rsidRDefault="00BD6032" w:rsidP="00BD60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6032" w:rsidRDefault="00BD6032" w:rsidP="00BD60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6032" w:rsidRDefault="00BD6032" w:rsidP="00BD60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6032" w:rsidRDefault="00BD6032" w:rsidP="00BD60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6032" w:rsidRDefault="00BD6032" w:rsidP="00BD60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6032" w:rsidRDefault="00BD6032" w:rsidP="00BD60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6032" w:rsidRDefault="00BD6032" w:rsidP="00BD60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6032" w:rsidRPr="00EA6861" w:rsidRDefault="00BD6032" w:rsidP="00EA686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BD6032" w:rsidRPr="00EA6861" w:rsidSect="002A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70F4"/>
    <w:multiLevelType w:val="hybridMultilevel"/>
    <w:tmpl w:val="94367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F1676"/>
    <w:multiLevelType w:val="hybridMultilevel"/>
    <w:tmpl w:val="5516A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B5ECB"/>
    <w:multiLevelType w:val="hybridMultilevel"/>
    <w:tmpl w:val="CB3C5C26"/>
    <w:lvl w:ilvl="0" w:tplc="90B016E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30392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EE0F6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D8BA8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5E8FD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52A24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C8E83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CC2DB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AA3FB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BA"/>
    <w:rsid w:val="000C0418"/>
    <w:rsid w:val="000C6457"/>
    <w:rsid w:val="001D43D3"/>
    <w:rsid w:val="0022326A"/>
    <w:rsid w:val="002A3C79"/>
    <w:rsid w:val="002E1201"/>
    <w:rsid w:val="002E4361"/>
    <w:rsid w:val="00305DD5"/>
    <w:rsid w:val="00343292"/>
    <w:rsid w:val="00343D94"/>
    <w:rsid w:val="003C5F99"/>
    <w:rsid w:val="003E699E"/>
    <w:rsid w:val="00472C7A"/>
    <w:rsid w:val="004E0E0E"/>
    <w:rsid w:val="00522608"/>
    <w:rsid w:val="00596F36"/>
    <w:rsid w:val="005C139A"/>
    <w:rsid w:val="005F13EB"/>
    <w:rsid w:val="006B2615"/>
    <w:rsid w:val="006D67D8"/>
    <w:rsid w:val="007C02A5"/>
    <w:rsid w:val="0085637C"/>
    <w:rsid w:val="0092517A"/>
    <w:rsid w:val="0093073F"/>
    <w:rsid w:val="00936665"/>
    <w:rsid w:val="00943D48"/>
    <w:rsid w:val="009E0DCF"/>
    <w:rsid w:val="00A1767E"/>
    <w:rsid w:val="00A24CDC"/>
    <w:rsid w:val="00A24F1A"/>
    <w:rsid w:val="00B00C64"/>
    <w:rsid w:val="00B5773C"/>
    <w:rsid w:val="00BB5616"/>
    <w:rsid w:val="00BC75E7"/>
    <w:rsid w:val="00BD6032"/>
    <w:rsid w:val="00C000DE"/>
    <w:rsid w:val="00C60082"/>
    <w:rsid w:val="00CC45F8"/>
    <w:rsid w:val="00CD5454"/>
    <w:rsid w:val="00DB1017"/>
    <w:rsid w:val="00DE25CB"/>
    <w:rsid w:val="00DF2B04"/>
    <w:rsid w:val="00E24622"/>
    <w:rsid w:val="00EA6861"/>
    <w:rsid w:val="00F83D3B"/>
    <w:rsid w:val="00FE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78E13-D56B-4EFD-BBB8-ADEF9FA4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4BA"/>
    <w:pPr>
      <w:spacing w:after="0" w:line="240" w:lineRule="auto"/>
    </w:pPr>
  </w:style>
  <w:style w:type="table" w:styleId="a4">
    <w:name w:val="Table Grid"/>
    <w:basedOn w:val="a1"/>
    <w:uiPriority w:val="39"/>
    <w:rsid w:val="00FE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E2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2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2B04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EA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A6861"/>
    <w:rPr>
      <w:b/>
      <w:bCs/>
    </w:rPr>
  </w:style>
  <w:style w:type="character" w:styleId="aa">
    <w:name w:val="Hyperlink"/>
    <w:basedOn w:val="a0"/>
    <w:uiPriority w:val="99"/>
    <w:unhideWhenUsed/>
    <w:rsid w:val="00EA68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96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8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8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3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iclekz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ticlekz.com/article/51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</cp:revision>
  <cp:lastPrinted>2021-03-15T00:51:00Z</cp:lastPrinted>
  <dcterms:created xsi:type="dcterms:W3CDTF">2021-04-02T00:12:00Z</dcterms:created>
  <dcterms:modified xsi:type="dcterms:W3CDTF">2021-04-02T00:12:00Z</dcterms:modified>
</cp:coreProperties>
</file>