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5368"/>
        <w:gridCol w:w="4946"/>
      </w:tblGrid>
      <w:tr w:rsidR="002F40AC" w:rsidRPr="00A94190" w:rsidTr="007F3B81">
        <w:trPr>
          <w:trHeight w:val="1373"/>
        </w:trPr>
        <w:tc>
          <w:tcPr>
            <w:tcW w:w="5368" w:type="dxa"/>
            <w:shd w:val="clear" w:color="auto" w:fill="auto"/>
          </w:tcPr>
          <w:p w:rsidR="002F40AC" w:rsidRPr="00A94190" w:rsidRDefault="002F40AC" w:rsidP="007F3B81">
            <w:pPr>
              <w:spacing w:line="360" w:lineRule="auto"/>
              <w:ind w:right="236"/>
              <w:rPr>
                <w:color w:val="FFFFFF"/>
                <w:sz w:val="28"/>
                <w:szCs w:val="28"/>
              </w:rPr>
            </w:pPr>
          </w:p>
        </w:tc>
        <w:tc>
          <w:tcPr>
            <w:tcW w:w="4946" w:type="dxa"/>
            <w:shd w:val="clear" w:color="auto" w:fill="auto"/>
          </w:tcPr>
          <w:p w:rsidR="002F40AC" w:rsidRPr="00A94190" w:rsidRDefault="002F40AC" w:rsidP="007F3B81">
            <w:pPr>
              <w:spacing w:line="360" w:lineRule="auto"/>
              <w:rPr>
                <w:color w:val="FFFFFF"/>
                <w:sz w:val="28"/>
                <w:szCs w:val="28"/>
              </w:rPr>
            </w:pPr>
          </w:p>
          <w:p w:rsidR="002F40AC" w:rsidRPr="00A94190" w:rsidRDefault="002F40AC" w:rsidP="007F3B81">
            <w:pPr>
              <w:spacing w:line="360" w:lineRule="auto"/>
              <w:rPr>
                <w:color w:val="FFFFFF"/>
                <w:sz w:val="28"/>
                <w:szCs w:val="28"/>
              </w:rPr>
            </w:pPr>
            <w:r w:rsidRPr="00A94190">
              <w:rPr>
                <w:color w:val="FFFFFF"/>
                <w:sz w:val="28"/>
                <w:szCs w:val="28"/>
              </w:rPr>
              <w:t>УТВЕРЖДАЮ</w:t>
            </w:r>
          </w:p>
          <w:p w:rsidR="002F40AC" w:rsidRPr="00A94190" w:rsidRDefault="002F40AC" w:rsidP="007F3B81">
            <w:pPr>
              <w:spacing w:line="360" w:lineRule="auto"/>
              <w:rPr>
                <w:color w:val="FFFFFF"/>
                <w:sz w:val="28"/>
                <w:szCs w:val="28"/>
              </w:rPr>
            </w:pPr>
          </w:p>
          <w:p w:rsidR="002F40AC" w:rsidRPr="00A94190" w:rsidRDefault="002F40AC" w:rsidP="007F3B81">
            <w:pPr>
              <w:spacing w:line="360" w:lineRule="auto"/>
              <w:rPr>
                <w:color w:val="FFFFFF"/>
                <w:sz w:val="28"/>
                <w:szCs w:val="28"/>
              </w:rPr>
            </w:pPr>
            <w:r w:rsidRPr="00A94190">
              <w:rPr>
                <w:color w:val="FFFFFF"/>
                <w:sz w:val="28"/>
                <w:szCs w:val="28"/>
              </w:rPr>
              <w:t>Зам. директора по УР</w:t>
            </w:r>
          </w:p>
          <w:p w:rsidR="002F40AC" w:rsidRPr="00A94190" w:rsidRDefault="002F40AC" w:rsidP="007F3B81">
            <w:pPr>
              <w:spacing w:line="360" w:lineRule="auto"/>
              <w:rPr>
                <w:color w:val="FFFFFF"/>
                <w:sz w:val="28"/>
                <w:szCs w:val="28"/>
              </w:rPr>
            </w:pPr>
            <w:r w:rsidRPr="00A94190">
              <w:rPr>
                <w:color w:val="FFFFFF"/>
                <w:sz w:val="28"/>
                <w:szCs w:val="28"/>
              </w:rPr>
              <w:t xml:space="preserve"> ___________Н.А </w:t>
            </w:r>
            <w:r w:rsidRPr="00A94190">
              <w:rPr>
                <w:color w:val="FFFFFF"/>
                <w:sz w:val="28"/>
                <w:szCs w:val="28"/>
              </w:rPr>
              <w:br/>
              <w:t>«_____» __________ 20_____ г.</w:t>
            </w:r>
          </w:p>
        </w:tc>
      </w:tr>
    </w:tbl>
    <w:p w:rsidR="002F40AC" w:rsidRPr="00C77718" w:rsidRDefault="002F40AC" w:rsidP="002F40AC">
      <w:pPr>
        <w:widowControl w:val="0"/>
        <w:suppressAutoHyphens/>
        <w:autoSpaceDE w:val="0"/>
        <w:autoSpaceDN w:val="0"/>
        <w:adjustRightInd w:val="0"/>
        <w:spacing w:line="360" w:lineRule="auto"/>
        <w:jc w:val="right"/>
        <w:rPr>
          <w:b/>
          <w:bCs/>
          <w:sz w:val="28"/>
          <w:szCs w:val="28"/>
        </w:rPr>
      </w:pPr>
    </w:p>
    <w:p w:rsidR="002F40AC" w:rsidRPr="00C77718" w:rsidRDefault="002F40AC" w:rsidP="002F40AC">
      <w:pPr>
        <w:widowControl w:val="0"/>
        <w:suppressAutoHyphens/>
        <w:autoSpaceDE w:val="0"/>
        <w:autoSpaceDN w:val="0"/>
        <w:adjustRightInd w:val="0"/>
        <w:spacing w:line="360" w:lineRule="auto"/>
        <w:jc w:val="right"/>
        <w:rPr>
          <w:b/>
          <w:bCs/>
          <w:sz w:val="28"/>
          <w:szCs w:val="28"/>
        </w:rPr>
      </w:pPr>
    </w:p>
    <w:p w:rsidR="002F40AC" w:rsidRPr="00C77718" w:rsidRDefault="002F40AC" w:rsidP="002F40AC">
      <w:pPr>
        <w:widowControl w:val="0"/>
        <w:suppressAutoHyphens/>
        <w:autoSpaceDE w:val="0"/>
        <w:autoSpaceDN w:val="0"/>
        <w:adjustRightInd w:val="0"/>
        <w:spacing w:line="360" w:lineRule="auto"/>
        <w:jc w:val="right"/>
        <w:rPr>
          <w:b/>
          <w:bCs/>
          <w:sz w:val="28"/>
          <w:szCs w:val="28"/>
        </w:rPr>
      </w:pPr>
    </w:p>
    <w:p w:rsidR="002F40AC" w:rsidRPr="00C77718" w:rsidRDefault="002F40AC" w:rsidP="002F40AC">
      <w:pPr>
        <w:widowControl w:val="0"/>
        <w:suppressAutoHyphens/>
        <w:autoSpaceDE w:val="0"/>
        <w:autoSpaceDN w:val="0"/>
        <w:adjustRightInd w:val="0"/>
        <w:spacing w:line="360" w:lineRule="auto"/>
        <w:jc w:val="right"/>
        <w:rPr>
          <w:b/>
          <w:bCs/>
          <w:sz w:val="28"/>
          <w:szCs w:val="28"/>
        </w:rPr>
      </w:pPr>
    </w:p>
    <w:p w:rsidR="002F40AC" w:rsidRPr="00C77718" w:rsidRDefault="002F40AC" w:rsidP="002F40AC">
      <w:pPr>
        <w:widowControl w:val="0"/>
        <w:suppressAutoHyphens/>
        <w:autoSpaceDE w:val="0"/>
        <w:autoSpaceDN w:val="0"/>
        <w:adjustRightInd w:val="0"/>
        <w:spacing w:line="360" w:lineRule="auto"/>
        <w:jc w:val="right"/>
        <w:rPr>
          <w:b/>
          <w:bCs/>
          <w:sz w:val="28"/>
          <w:szCs w:val="28"/>
        </w:rPr>
      </w:pPr>
    </w:p>
    <w:p w:rsidR="002F40AC" w:rsidRPr="00C77718" w:rsidRDefault="002F40AC" w:rsidP="002F40AC">
      <w:pPr>
        <w:spacing w:line="360" w:lineRule="auto"/>
        <w:jc w:val="center"/>
        <w:rPr>
          <w:b/>
          <w:sz w:val="28"/>
          <w:szCs w:val="28"/>
        </w:rPr>
      </w:pPr>
      <w:r w:rsidRPr="00C77718">
        <w:rPr>
          <w:b/>
          <w:sz w:val="28"/>
          <w:szCs w:val="28"/>
        </w:rPr>
        <w:t>Методические указания по организации самостоятельной работы студентов</w:t>
      </w:r>
    </w:p>
    <w:p w:rsidR="002F40AC" w:rsidRPr="00E40E81" w:rsidRDefault="002F40AC" w:rsidP="002F40AC">
      <w:pPr>
        <w:spacing w:line="360" w:lineRule="auto"/>
        <w:jc w:val="center"/>
        <w:rPr>
          <w:sz w:val="28"/>
          <w:szCs w:val="28"/>
        </w:rPr>
      </w:pPr>
      <w:r>
        <w:rPr>
          <w:b/>
          <w:sz w:val="28"/>
          <w:szCs w:val="28"/>
        </w:rPr>
        <w:t>по Основам предпринимательства</w:t>
      </w:r>
    </w:p>
    <w:p w:rsidR="002F40AC" w:rsidRPr="00E40E81" w:rsidRDefault="002F40AC" w:rsidP="002F40AC">
      <w:pPr>
        <w:spacing w:line="360" w:lineRule="auto"/>
        <w:jc w:val="center"/>
        <w:rPr>
          <w:sz w:val="28"/>
          <w:szCs w:val="28"/>
        </w:rPr>
      </w:pPr>
      <w:r w:rsidRPr="00E40E81">
        <w:rPr>
          <w:sz w:val="28"/>
          <w:szCs w:val="28"/>
        </w:rPr>
        <w:t xml:space="preserve">программы подготовки специалистов среднего звена </w:t>
      </w:r>
    </w:p>
    <w:p w:rsidR="002F40AC" w:rsidRPr="00E40E81" w:rsidRDefault="002F40AC" w:rsidP="002F40AC">
      <w:pPr>
        <w:spacing w:line="360" w:lineRule="auto"/>
        <w:jc w:val="center"/>
        <w:rPr>
          <w:sz w:val="28"/>
          <w:szCs w:val="28"/>
        </w:rPr>
      </w:pPr>
      <w:r w:rsidRPr="00E40E81">
        <w:rPr>
          <w:sz w:val="28"/>
          <w:szCs w:val="28"/>
        </w:rPr>
        <w:t>по специальност</w:t>
      </w:r>
      <w:r>
        <w:rPr>
          <w:sz w:val="28"/>
          <w:szCs w:val="28"/>
        </w:rPr>
        <w:t>и</w:t>
      </w:r>
    </w:p>
    <w:p w:rsidR="002F40AC" w:rsidRPr="00E40E81" w:rsidRDefault="002F40AC" w:rsidP="002F40AC">
      <w:pPr>
        <w:spacing w:line="360" w:lineRule="auto"/>
        <w:jc w:val="center"/>
        <w:rPr>
          <w:b/>
          <w:sz w:val="28"/>
          <w:szCs w:val="28"/>
        </w:rPr>
      </w:pPr>
    </w:p>
    <w:p w:rsidR="002F40AC" w:rsidRDefault="002F40AC" w:rsidP="002F40AC">
      <w:pPr>
        <w:spacing w:line="360" w:lineRule="auto"/>
        <w:jc w:val="center"/>
        <w:rPr>
          <w:sz w:val="28"/>
          <w:szCs w:val="28"/>
        </w:rPr>
      </w:pPr>
    </w:p>
    <w:p w:rsidR="002F40AC" w:rsidRDefault="002F40AC" w:rsidP="002F40AC">
      <w:pPr>
        <w:spacing w:line="360" w:lineRule="auto"/>
        <w:jc w:val="center"/>
        <w:rPr>
          <w:sz w:val="28"/>
          <w:szCs w:val="28"/>
        </w:rPr>
      </w:pPr>
    </w:p>
    <w:p w:rsidR="002F40AC" w:rsidRDefault="002F40AC" w:rsidP="002F40AC">
      <w:pPr>
        <w:spacing w:line="360" w:lineRule="auto"/>
        <w:jc w:val="center"/>
        <w:rPr>
          <w:sz w:val="28"/>
          <w:szCs w:val="28"/>
        </w:rPr>
      </w:pPr>
    </w:p>
    <w:p w:rsidR="002F40AC" w:rsidRDefault="002F40AC" w:rsidP="002F40AC">
      <w:pPr>
        <w:spacing w:line="360" w:lineRule="auto"/>
        <w:jc w:val="center"/>
        <w:rPr>
          <w:sz w:val="28"/>
          <w:szCs w:val="28"/>
        </w:rPr>
      </w:pPr>
    </w:p>
    <w:p w:rsidR="002F40AC" w:rsidRDefault="002F40AC" w:rsidP="002F40AC">
      <w:pPr>
        <w:spacing w:line="360" w:lineRule="auto"/>
        <w:jc w:val="center"/>
        <w:rPr>
          <w:sz w:val="28"/>
          <w:szCs w:val="28"/>
        </w:rPr>
      </w:pPr>
    </w:p>
    <w:p w:rsidR="002F40AC" w:rsidRDefault="002F40AC" w:rsidP="002F40AC">
      <w:pPr>
        <w:spacing w:line="360" w:lineRule="auto"/>
        <w:jc w:val="center"/>
        <w:rPr>
          <w:sz w:val="28"/>
          <w:szCs w:val="28"/>
        </w:rPr>
      </w:pPr>
    </w:p>
    <w:p w:rsidR="002F40AC" w:rsidRDefault="002F40AC" w:rsidP="002F40AC">
      <w:pPr>
        <w:spacing w:line="360" w:lineRule="auto"/>
        <w:jc w:val="center"/>
        <w:rPr>
          <w:sz w:val="28"/>
          <w:szCs w:val="28"/>
        </w:rPr>
      </w:pPr>
    </w:p>
    <w:p w:rsidR="00005C24" w:rsidRDefault="00005C24" w:rsidP="002F40AC">
      <w:pPr>
        <w:spacing w:line="360" w:lineRule="auto"/>
        <w:jc w:val="both"/>
        <w:rPr>
          <w:sz w:val="28"/>
          <w:szCs w:val="28"/>
        </w:rPr>
      </w:pPr>
    </w:p>
    <w:p w:rsidR="00005C24" w:rsidRDefault="00005C24" w:rsidP="002F40AC">
      <w:pPr>
        <w:spacing w:line="360" w:lineRule="auto"/>
        <w:jc w:val="both"/>
        <w:rPr>
          <w:sz w:val="28"/>
          <w:szCs w:val="28"/>
        </w:rPr>
      </w:pPr>
    </w:p>
    <w:p w:rsidR="00005C24" w:rsidRDefault="00005C24" w:rsidP="002F40AC">
      <w:pPr>
        <w:spacing w:line="360" w:lineRule="auto"/>
        <w:jc w:val="both"/>
        <w:rPr>
          <w:sz w:val="28"/>
          <w:szCs w:val="28"/>
        </w:rPr>
      </w:pPr>
    </w:p>
    <w:p w:rsidR="00005C24" w:rsidRDefault="00005C24" w:rsidP="002F40AC">
      <w:pPr>
        <w:spacing w:line="360" w:lineRule="auto"/>
        <w:jc w:val="both"/>
        <w:rPr>
          <w:sz w:val="28"/>
          <w:szCs w:val="28"/>
        </w:rPr>
      </w:pPr>
    </w:p>
    <w:p w:rsidR="00005C24" w:rsidRDefault="00005C24" w:rsidP="002F40AC">
      <w:pPr>
        <w:spacing w:line="360" w:lineRule="auto"/>
        <w:jc w:val="both"/>
        <w:rPr>
          <w:sz w:val="28"/>
          <w:szCs w:val="28"/>
        </w:rPr>
      </w:pPr>
    </w:p>
    <w:p w:rsidR="00005C24" w:rsidRDefault="00005C24" w:rsidP="002F40AC">
      <w:pPr>
        <w:spacing w:line="360" w:lineRule="auto"/>
        <w:jc w:val="both"/>
        <w:rPr>
          <w:sz w:val="28"/>
          <w:szCs w:val="28"/>
        </w:rPr>
      </w:pPr>
    </w:p>
    <w:p w:rsidR="002F40AC" w:rsidRPr="00E40E81" w:rsidRDefault="002F40AC" w:rsidP="002F40AC">
      <w:pPr>
        <w:spacing w:line="360" w:lineRule="auto"/>
        <w:jc w:val="both"/>
        <w:rPr>
          <w:sz w:val="28"/>
          <w:szCs w:val="28"/>
        </w:rPr>
      </w:pPr>
      <w:r>
        <w:rPr>
          <w:sz w:val="28"/>
          <w:szCs w:val="28"/>
        </w:rPr>
        <w:lastRenderedPageBreak/>
        <w:t>Методические рекомендации</w:t>
      </w:r>
      <w:r w:rsidRPr="002D2348">
        <w:rPr>
          <w:sz w:val="28"/>
          <w:szCs w:val="28"/>
        </w:rPr>
        <w:t xml:space="preserve"> разработан</w:t>
      </w:r>
      <w:r>
        <w:rPr>
          <w:sz w:val="28"/>
          <w:szCs w:val="28"/>
        </w:rPr>
        <w:t>ы</w:t>
      </w:r>
      <w:r w:rsidRPr="002D2348">
        <w:rPr>
          <w:sz w:val="28"/>
          <w:szCs w:val="28"/>
        </w:rPr>
        <w:t xml:space="preserve"> на </w:t>
      </w:r>
      <w:proofErr w:type="gramStart"/>
      <w:r w:rsidRPr="002D2348">
        <w:rPr>
          <w:sz w:val="28"/>
          <w:szCs w:val="28"/>
        </w:rPr>
        <w:t>основе</w:t>
      </w:r>
      <w:proofErr w:type="gramEnd"/>
      <w:r w:rsidRPr="002D2348">
        <w:rPr>
          <w:sz w:val="28"/>
          <w:szCs w:val="28"/>
        </w:rPr>
        <w:t xml:space="preserve"> </w:t>
      </w:r>
      <w:r w:rsidRPr="00640C29">
        <w:rPr>
          <w:sz w:val="28"/>
          <w:szCs w:val="28"/>
        </w:rPr>
        <w:t xml:space="preserve">на основе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r w:rsidRPr="00D3149C">
        <w:rPr>
          <w:sz w:val="28"/>
          <w:szCs w:val="28"/>
        </w:rPr>
        <w:t>Департамента государственной</w:t>
      </w:r>
      <w:r>
        <w:rPr>
          <w:sz w:val="28"/>
          <w:szCs w:val="28"/>
        </w:rPr>
        <w:t xml:space="preserve"> политики в сфере подготовки рабочих кадров и ДПО от </w:t>
      </w:r>
      <w:r w:rsidRPr="00640C29">
        <w:rPr>
          <w:sz w:val="28"/>
          <w:szCs w:val="28"/>
        </w:rPr>
        <w:t xml:space="preserve">17.03.2015 № 06-259), </w:t>
      </w:r>
      <w:r>
        <w:rPr>
          <w:sz w:val="28"/>
          <w:szCs w:val="28"/>
        </w:rPr>
        <w:t xml:space="preserve">рабочей </w:t>
      </w:r>
      <w:r w:rsidRPr="002D2348">
        <w:rPr>
          <w:sz w:val="28"/>
          <w:szCs w:val="28"/>
        </w:rPr>
        <w:t>программы</w:t>
      </w:r>
      <w:r w:rsidR="00005C24">
        <w:rPr>
          <w:sz w:val="28"/>
          <w:szCs w:val="28"/>
        </w:rPr>
        <w:t xml:space="preserve"> </w:t>
      </w:r>
      <w:r w:rsidRPr="004C07C0">
        <w:rPr>
          <w:sz w:val="28"/>
          <w:szCs w:val="28"/>
        </w:rPr>
        <w:t xml:space="preserve"> Основам предпринимательства</w:t>
      </w:r>
    </w:p>
    <w:p w:rsidR="002F40AC" w:rsidRPr="002D2348" w:rsidRDefault="002F40AC" w:rsidP="002F40AC">
      <w:pPr>
        <w:spacing w:line="360" w:lineRule="auto"/>
        <w:jc w:val="both"/>
        <w:rPr>
          <w:sz w:val="28"/>
          <w:szCs w:val="28"/>
        </w:rPr>
      </w:pPr>
    </w:p>
    <w:p w:rsidR="002F40AC" w:rsidRPr="00C77718" w:rsidRDefault="002F40AC" w:rsidP="002F40AC">
      <w:pPr>
        <w:spacing w:line="360" w:lineRule="auto"/>
        <w:jc w:val="both"/>
        <w:rPr>
          <w:b/>
          <w:color w:val="FF0000"/>
          <w:sz w:val="28"/>
          <w:szCs w:val="28"/>
        </w:rPr>
      </w:pPr>
      <w:r w:rsidRPr="00C77718">
        <w:rPr>
          <w:b/>
          <w:color w:val="FF0000"/>
          <w:sz w:val="28"/>
          <w:szCs w:val="28"/>
        </w:rPr>
        <w:tab/>
      </w:r>
    </w:p>
    <w:p w:rsidR="002F40AC" w:rsidRPr="00C77718" w:rsidRDefault="002F40AC" w:rsidP="002F40AC">
      <w:pPr>
        <w:widowControl w:val="0"/>
        <w:tabs>
          <w:tab w:val="left" w:pos="2835"/>
        </w:tabs>
        <w:suppressAutoHyphens/>
        <w:autoSpaceDE w:val="0"/>
        <w:autoSpaceDN w:val="0"/>
        <w:adjustRightInd w:val="0"/>
        <w:spacing w:line="360" w:lineRule="auto"/>
        <w:jc w:val="both"/>
        <w:rPr>
          <w:b/>
          <w:sz w:val="28"/>
          <w:szCs w:val="28"/>
        </w:rPr>
      </w:pPr>
    </w:p>
    <w:p w:rsidR="002F40AC" w:rsidRPr="00C77718" w:rsidRDefault="002F40AC" w:rsidP="002F40AC">
      <w:pPr>
        <w:spacing w:line="360" w:lineRule="auto"/>
        <w:rPr>
          <w:sz w:val="28"/>
          <w:szCs w:val="28"/>
        </w:rPr>
      </w:pPr>
    </w:p>
    <w:p w:rsidR="002F40AC" w:rsidRPr="00C77718" w:rsidRDefault="002F40AC" w:rsidP="002F40AC">
      <w:pPr>
        <w:spacing w:line="360" w:lineRule="auto"/>
        <w:rPr>
          <w:sz w:val="28"/>
          <w:szCs w:val="28"/>
        </w:rPr>
      </w:pPr>
    </w:p>
    <w:p w:rsidR="002F40AC" w:rsidRPr="00C77718" w:rsidRDefault="002F40AC" w:rsidP="002F40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p w:rsidR="002F40AC" w:rsidRPr="00C77718" w:rsidRDefault="002F40AC" w:rsidP="002F40AC">
      <w:pPr>
        <w:spacing w:line="360" w:lineRule="auto"/>
        <w:rPr>
          <w:sz w:val="28"/>
          <w:szCs w:val="28"/>
        </w:rPr>
      </w:pPr>
    </w:p>
    <w:p w:rsidR="002F40AC" w:rsidRPr="00C77718" w:rsidRDefault="002F40AC" w:rsidP="002F40AC">
      <w:pPr>
        <w:spacing w:line="360" w:lineRule="auto"/>
        <w:rPr>
          <w:sz w:val="28"/>
          <w:szCs w:val="28"/>
        </w:rPr>
      </w:pPr>
    </w:p>
    <w:p w:rsidR="002F40AC" w:rsidRDefault="002F40AC" w:rsidP="002F40AC">
      <w:pPr>
        <w:spacing w:line="360" w:lineRule="auto"/>
        <w:rPr>
          <w:sz w:val="28"/>
          <w:szCs w:val="28"/>
        </w:rPr>
      </w:pPr>
    </w:p>
    <w:p w:rsidR="002F40AC" w:rsidRPr="00C77718" w:rsidRDefault="002F40AC" w:rsidP="002F40AC">
      <w:pPr>
        <w:spacing w:line="360" w:lineRule="auto"/>
        <w:rPr>
          <w:sz w:val="28"/>
          <w:szCs w:val="28"/>
        </w:rPr>
      </w:pPr>
    </w:p>
    <w:p w:rsidR="002F40AC" w:rsidRPr="00C77718" w:rsidRDefault="002F40AC" w:rsidP="002F40AC">
      <w:pPr>
        <w:spacing w:line="360" w:lineRule="auto"/>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2831465</wp:posOffset>
                </wp:positionH>
                <wp:positionV relativeFrom="paragraph">
                  <wp:posOffset>1387475</wp:posOffset>
                </wp:positionV>
                <wp:extent cx="871855" cy="414655"/>
                <wp:effectExtent l="0" t="3175" r="0" b="12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22.95pt;margin-top:109.25pt;width:68.6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" stroked="f"/>
            </w:pict>
          </mc:Fallback>
        </mc:AlternateContent>
      </w:r>
    </w:p>
    <w:p w:rsidR="002F40AC" w:rsidRDefault="002F40AC" w:rsidP="002F40AC">
      <w:pPr>
        <w:pStyle w:val="a8"/>
        <w:spacing w:line="240" w:lineRule="auto"/>
        <w:rPr>
          <w:rFonts w:ascii="Times New Roman" w:hAnsi="Times New Roman"/>
          <w:color w:val="000000"/>
        </w:rPr>
      </w:pPr>
    </w:p>
    <w:p w:rsidR="00005C24" w:rsidRDefault="00005C24" w:rsidP="002F40AC">
      <w:pPr>
        <w:rPr>
          <w:lang w:eastAsia="en-US"/>
        </w:rPr>
      </w:pPr>
    </w:p>
    <w:p w:rsidR="00005C24" w:rsidRDefault="00005C24" w:rsidP="002F40AC">
      <w:pPr>
        <w:rPr>
          <w:lang w:eastAsia="en-US"/>
        </w:rPr>
      </w:pPr>
    </w:p>
    <w:p w:rsidR="00005C24" w:rsidRDefault="00005C24" w:rsidP="002F40AC">
      <w:pPr>
        <w:rPr>
          <w:lang w:eastAsia="en-US"/>
        </w:rPr>
      </w:pPr>
    </w:p>
    <w:p w:rsidR="00005C24" w:rsidRDefault="00005C24" w:rsidP="002F40AC">
      <w:pPr>
        <w:rPr>
          <w:lang w:eastAsia="en-US"/>
        </w:rPr>
      </w:pPr>
    </w:p>
    <w:p w:rsidR="00005C24" w:rsidRDefault="00005C24" w:rsidP="002F40AC">
      <w:pPr>
        <w:rPr>
          <w:lang w:eastAsia="en-US"/>
        </w:rPr>
      </w:pPr>
    </w:p>
    <w:p w:rsidR="00005C24" w:rsidRDefault="00005C24" w:rsidP="002F40AC">
      <w:pPr>
        <w:rPr>
          <w:lang w:eastAsia="en-US"/>
        </w:rPr>
      </w:pPr>
    </w:p>
    <w:p w:rsidR="00005C24" w:rsidRDefault="00005C24" w:rsidP="002F40AC">
      <w:pPr>
        <w:rPr>
          <w:lang w:eastAsia="en-US"/>
        </w:rPr>
      </w:pPr>
    </w:p>
    <w:p w:rsidR="00005C24" w:rsidRDefault="00005C24" w:rsidP="002F40AC">
      <w:pPr>
        <w:rPr>
          <w:lang w:eastAsia="en-US"/>
        </w:rPr>
      </w:pPr>
    </w:p>
    <w:p w:rsidR="00005C24" w:rsidRDefault="00005C24" w:rsidP="002F40AC">
      <w:pPr>
        <w:rPr>
          <w:lang w:eastAsia="en-US"/>
        </w:rPr>
      </w:pPr>
    </w:p>
    <w:p w:rsidR="00005C24" w:rsidRDefault="00005C24" w:rsidP="002F40AC">
      <w:pPr>
        <w:rPr>
          <w:lang w:eastAsia="en-US"/>
        </w:rPr>
      </w:pPr>
    </w:p>
    <w:p w:rsidR="00005C24" w:rsidRDefault="00005C24" w:rsidP="002F40AC">
      <w:pPr>
        <w:rPr>
          <w:lang w:eastAsia="en-US"/>
        </w:rPr>
      </w:pPr>
    </w:p>
    <w:p w:rsidR="002F40AC" w:rsidRPr="0029718B" w:rsidRDefault="002F40AC" w:rsidP="002F40AC">
      <w:pPr>
        <w:rPr>
          <w:lang w:eastAsia="en-US"/>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2831465</wp:posOffset>
                </wp:positionH>
                <wp:positionV relativeFrom="paragraph">
                  <wp:posOffset>302260</wp:posOffset>
                </wp:positionV>
                <wp:extent cx="871855" cy="41465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22.95pt;margin-top:23.8pt;width:68.6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" stroked="f"/>
            </w:pict>
          </mc:Fallback>
        </mc:AlternateContent>
      </w:r>
    </w:p>
    <w:p w:rsidR="002F40AC" w:rsidRPr="0029718B" w:rsidRDefault="002F40AC" w:rsidP="002F40AC">
      <w:pPr>
        <w:pStyle w:val="a8"/>
        <w:spacing w:line="360" w:lineRule="auto"/>
        <w:jc w:val="center"/>
        <w:rPr>
          <w:rFonts w:ascii="Times New Roman" w:hAnsi="Times New Roman"/>
          <w:color w:val="000000"/>
          <w:sz w:val="24"/>
          <w:szCs w:val="24"/>
        </w:rPr>
      </w:pPr>
      <w:r w:rsidRPr="0029718B">
        <w:rPr>
          <w:rFonts w:ascii="Times New Roman" w:hAnsi="Times New Roman"/>
          <w:color w:val="000000"/>
          <w:sz w:val="24"/>
          <w:szCs w:val="24"/>
        </w:rPr>
        <w:lastRenderedPageBreak/>
        <w:t>Содержание</w:t>
      </w:r>
    </w:p>
    <w:p w:rsidR="002F40AC" w:rsidRPr="00160557" w:rsidRDefault="002F40AC" w:rsidP="002F40AC">
      <w:pPr>
        <w:pStyle w:val="11"/>
        <w:spacing w:line="360" w:lineRule="auto"/>
        <w:rPr>
          <w:rFonts w:ascii="Calibri" w:hAnsi="Calibri"/>
          <w:sz w:val="22"/>
          <w:szCs w:val="22"/>
        </w:rPr>
      </w:pPr>
      <w:r w:rsidRPr="005F70C3">
        <w:fldChar w:fldCharType="begin"/>
      </w:r>
      <w:r w:rsidRPr="005F70C3">
        <w:instrText xml:space="preserve"> TOC \o "1-3" \h \z \u </w:instrText>
      </w:r>
      <w:r w:rsidRPr="005F70C3">
        <w:fldChar w:fldCharType="separate"/>
      </w:r>
      <w:hyperlink w:anchor="_Toc437284702" w:history="1">
        <w:r w:rsidRPr="00E441F4">
          <w:rPr>
            <w:rStyle w:val="aa"/>
            <w:b/>
          </w:rPr>
          <w:t>1.Пояснительная записка</w:t>
        </w:r>
        <w:r>
          <w:rPr>
            <w:webHidden/>
          </w:rPr>
          <w:tab/>
        </w:r>
        <w:r>
          <w:rPr>
            <w:webHidden/>
          </w:rPr>
          <w:fldChar w:fldCharType="begin"/>
        </w:r>
        <w:r>
          <w:rPr>
            <w:webHidden/>
          </w:rPr>
          <w:instrText xml:space="preserve"> PAGEREF _Toc437284702 \h </w:instrText>
        </w:r>
        <w:r>
          <w:rPr>
            <w:webHidden/>
          </w:rPr>
        </w:r>
        <w:r>
          <w:rPr>
            <w:webHidden/>
          </w:rPr>
          <w:fldChar w:fldCharType="separate"/>
        </w:r>
        <w:r>
          <w:rPr>
            <w:webHidden/>
          </w:rPr>
          <w:t>4</w:t>
        </w:r>
        <w:r>
          <w:rPr>
            <w:webHidden/>
          </w:rPr>
          <w:fldChar w:fldCharType="end"/>
        </w:r>
      </w:hyperlink>
    </w:p>
    <w:p w:rsidR="002F40AC" w:rsidRPr="00160557" w:rsidRDefault="00F63ACB" w:rsidP="002F40AC">
      <w:pPr>
        <w:pStyle w:val="11"/>
        <w:spacing w:line="360" w:lineRule="auto"/>
        <w:rPr>
          <w:rFonts w:ascii="Calibri" w:hAnsi="Calibri"/>
          <w:sz w:val="22"/>
          <w:szCs w:val="22"/>
        </w:rPr>
      </w:pPr>
      <w:hyperlink w:anchor="_Toc437284703" w:history="1">
        <w:r w:rsidR="002F40AC" w:rsidRPr="00E441F4">
          <w:rPr>
            <w:rStyle w:val="aa"/>
            <w:b/>
          </w:rPr>
          <w:t>2.Контроль выполнения самостоятельной работы</w:t>
        </w:r>
        <w:r w:rsidR="002F40AC">
          <w:rPr>
            <w:webHidden/>
          </w:rPr>
          <w:tab/>
        </w:r>
        <w:r w:rsidR="002F40AC">
          <w:rPr>
            <w:webHidden/>
          </w:rPr>
          <w:fldChar w:fldCharType="begin"/>
        </w:r>
        <w:r w:rsidR="002F40AC">
          <w:rPr>
            <w:webHidden/>
          </w:rPr>
          <w:instrText xml:space="preserve"> PAGEREF _Toc437284703 \h </w:instrText>
        </w:r>
        <w:r w:rsidR="002F40AC">
          <w:rPr>
            <w:webHidden/>
          </w:rPr>
        </w:r>
        <w:r w:rsidR="002F40AC">
          <w:rPr>
            <w:webHidden/>
          </w:rPr>
          <w:fldChar w:fldCharType="separate"/>
        </w:r>
        <w:r w:rsidR="002F40AC">
          <w:rPr>
            <w:webHidden/>
          </w:rPr>
          <w:t>5</w:t>
        </w:r>
        <w:r w:rsidR="002F40AC">
          <w:rPr>
            <w:webHidden/>
          </w:rPr>
          <w:fldChar w:fldCharType="end"/>
        </w:r>
      </w:hyperlink>
    </w:p>
    <w:p w:rsidR="002F40AC" w:rsidRPr="00160557" w:rsidRDefault="00F63ACB" w:rsidP="002F40AC">
      <w:pPr>
        <w:pStyle w:val="11"/>
        <w:spacing w:line="360" w:lineRule="auto"/>
        <w:rPr>
          <w:rFonts w:ascii="Calibri" w:hAnsi="Calibri"/>
          <w:sz w:val="22"/>
          <w:szCs w:val="22"/>
        </w:rPr>
      </w:pPr>
      <w:hyperlink w:anchor="_Toc437284704" w:history="1">
        <w:r w:rsidR="002F40AC" w:rsidRPr="00E441F4">
          <w:rPr>
            <w:rStyle w:val="aa"/>
            <w:b/>
            <w:bCs/>
          </w:rPr>
          <w:t>3.Методические рекомендации для студентов по выполнению различных видов самостоятельной работы</w:t>
        </w:r>
        <w:r w:rsidR="002F40AC">
          <w:rPr>
            <w:webHidden/>
          </w:rPr>
          <w:tab/>
        </w:r>
        <w:r w:rsidR="002F40AC">
          <w:rPr>
            <w:webHidden/>
          </w:rPr>
          <w:fldChar w:fldCharType="begin"/>
        </w:r>
        <w:r w:rsidR="002F40AC">
          <w:rPr>
            <w:webHidden/>
          </w:rPr>
          <w:instrText xml:space="preserve"> PAGEREF _Toc437284704 \h </w:instrText>
        </w:r>
        <w:r w:rsidR="002F40AC">
          <w:rPr>
            <w:webHidden/>
          </w:rPr>
        </w:r>
        <w:r w:rsidR="002F40AC">
          <w:rPr>
            <w:webHidden/>
          </w:rPr>
          <w:fldChar w:fldCharType="separate"/>
        </w:r>
        <w:r w:rsidR="002F40AC">
          <w:rPr>
            <w:webHidden/>
          </w:rPr>
          <w:t>5</w:t>
        </w:r>
        <w:r w:rsidR="002F40AC">
          <w:rPr>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05" w:history="1">
        <w:r w:rsidR="002F40AC" w:rsidRPr="00E441F4">
          <w:rPr>
            <w:rStyle w:val="aa"/>
            <w:noProof/>
          </w:rPr>
          <w:t>3.1.Подготовка информационного сообщения</w:t>
        </w:r>
        <w:r w:rsidR="002F40AC">
          <w:rPr>
            <w:noProof/>
            <w:webHidden/>
          </w:rPr>
          <w:tab/>
        </w:r>
        <w:r w:rsidR="002F40AC">
          <w:rPr>
            <w:noProof/>
            <w:webHidden/>
          </w:rPr>
          <w:fldChar w:fldCharType="begin"/>
        </w:r>
        <w:r w:rsidR="002F40AC">
          <w:rPr>
            <w:noProof/>
            <w:webHidden/>
          </w:rPr>
          <w:instrText xml:space="preserve"> PAGEREF _Toc437284705 \h </w:instrText>
        </w:r>
        <w:r w:rsidR="002F40AC">
          <w:rPr>
            <w:noProof/>
            <w:webHidden/>
          </w:rPr>
        </w:r>
        <w:r w:rsidR="002F40AC">
          <w:rPr>
            <w:noProof/>
            <w:webHidden/>
          </w:rPr>
          <w:fldChar w:fldCharType="separate"/>
        </w:r>
        <w:r w:rsidR="002F40AC">
          <w:rPr>
            <w:noProof/>
            <w:webHidden/>
          </w:rPr>
          <w:t>5</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06" w:history="1">
        <w:r w:rsidR="002F40AC" w:rsidRPr="00E441F4">
          <w:rPr>
            <w:rStyle w:val="aa"/>
            <w:noProof/>
          </w:rPr>
          <w:t>3.2</w:t>
        </w:r>
        <w:r w:rsidR="002F40AC">
          <w:rPr>
            <w:rStyle w:val="aa"/>
            <w:noProof/>
          </w:rPr>
          <w:t>.</w:t>
        </w:r>
        <w:r w:rsidR="002F40AC" w:rsidRPr="00E441F4">
          <w:rPr>
            <w:rStyle w:val="aa"/>
            <w:noProof/>
          </w:rPr>
          <w:t xml:space="preserve"> Подготовка рефератов</w:t>
        </w:r>
        <w:r w:rsidR="002F40AC">
          <w:rPr>
            <w:noProof/>
            <w:webHidden/>
          </w:rPr>
          <w:tab/>
        </w:r>
        <w:r w:rsidR="002F40AC">
          <w:rPr>
            <w:noProof/>
            <w:webHidden/>
          </w:rPr>
          <w:fldChar w:fldCharType="begin"/>
        </w:r>
        <w:r w:rsidR="002F40AC">
          <w:rPr>
            <w:noProof/>
            <w:webHidden/>
          </w:rPr>
          <w:instrText xml:space="preserve"> PAGEREF _Toc437284706 \h </w:instrText>
        </w:r>
        <w:r w:rsidR="002F40AC">
          <w:rPr>
            <w:noProof/>
            <w:webHidden/>
          </w:rPr>
        </w:r>
        <w:r w:rsidR="002F40AC">
          <w:rPr>
            <w:noProof/>
            <w:webHidden/>
          </w:rPr>
          <w:fldChar w:fldCharType="separate"/>
        </w:r>
        <w:r w:rsidR="002F40AC">
          <w:rPr>
            <w:noProof/>
            <w:webHidden/>
          </w:rPr>
          <w:t>6</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07" w:history="1">
        <w:r w:rsidR="002F40AC" w:rsidRPr="00E441F4">
          <w:rPr>
            <w:rStyle w:val="aa"/>
            <w:noProof/>
          </w:rPr>
          <w:t>3.3. Методические рекомендации по составлению презентаций</w:t>
        </w:r>
        <w:r w:rsidR="002F40AC">
          <w:rPr>
            <w:noProof/>
            <w:webHidden/>
          </w:rPr>
          <w:tab/>
        </w:r>
        <w:r w:rsidR="002F40AC">
          <w:rPr>
            <w:noProof/>
            <w:webHidden/>
          </w:rPr>
          <w:fldChar w:fldCharType="begin"/>
        </w:r>
        <w:r w:rsidR="002F40AC">
          <w:rPr>
            <w:noProof/>
            <w:webHidden/>
          </w:rPr>
          <w:instrText xml:space="preserve"> PAGEREF _Toc437284707 \h </w:instrText>
        </w:r>
        <w:r w:rsidR="002F40AC">
          <w:rPr>
            <w:noProof/>
            <w:webHidden/>
          </w:rPr>
        </w:r>
        <w:r w:rsidR="002F40AC">
          <w:rPr>
            <w:noProof/>
            <w:webHidden/>
          </w:rPr>
          <w:fldChar w:fldCharType="separate"/>
        </w:r>
        <w:r w:rsidR="002F40AC">
          <w:rPr>
            <w:noProof/>
            <w:webHidden/>
          </w:rPr>
          <w:t>8</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08" w:history="1">
        <w:r w:rsidR="002F40AC" w:rsidRPr="00E441F4">
          <w:rPr>
            <w:rStyle w:val="aa"/>
            <w:noProof/>
          </w:rPr>
          <w:t>3.4. Методические рекомендации по составлению кроссвордов</w:t>
        </w:r>
        <w:r w:rsidR="002F40AC">
          <w:rPr>
            <w:noProof/>
            <w:webHidden/>
          </w:rPr>
          <w:tab/>
        </w:r>
        <w:r w:rsidR="002F40AC">
          <w:rPr>
            <w:noProof/>
            <w:webHidden/>
          </w:rPr>
          <w:fldChar w:fldCharType="begin"/>
        </w:r>
        <w:r w:rsidR="002F40AC">
          <w:rPr>
            <w:noProof/>
            <w:webHidden/>
          </w:rPr>
          <w:instrText xml:space="preserve"> PAGEREF _Toc437284708 \h </w:instrText>
        </w:r>
        <w:r w:rsidR="002F40AC">
          <w:rPr>
            <w:noProof/>
            <w:webHidden/>
          </w:rPr>
        </w:r>
        <w:r w:rsidR="002F40AC">
          <w:rPr>
            <w:noProof/>
            <w:webHidden/>
          </w:rPr>
          <w:fldChar w:fldCharType="separate"/>
        </w:r>
        <w:r w:rsidR="002F40AC">
          <w:rPr>
            <w:noProof/>
            <w:webHidden/>
          </w:rPr>
          <w:t>10</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09" w:history="1">
        <w:r w:rsidR="002F40AC" w:rsidRPr="00E441F4">
          <w:rPr>
            <w:rStyle w:val="aa"/>
            <w:noProof/>
          </w:rPr>
          <w:t>3.5. Методические рекомендации по составлению глоссария</w:t>
        </w:r>
        <w:r w:rsidR="002F40AC">
          <w:rPr>
            <w:noProof/>
            <w:webHidden/>
          </w:rPr>
          <w:tab/>
        </w:r>
        <w:r w:rsidR="002F40AC">
          <w:rPr>
            <w:noProof/>
            <w:webHidden/>
          </w:rPr>
          <w:fldChar w:fldCharType="begin"/>
        </w:r>
        <w:r w:rsidR="002F40AC">
          <w:rPr>
            <w:noProof/>
            <w:webHidden/>
          </w:rPr>
          <w:instrText xml:space="preserve"> PAGEREF _Toc437284709 \h </w:instrText>
        </w:r>
        <w:r w:rsidR="002F40AC">
          <w:rPr>
            <w:noProof/>
            <w:webHidden/>
          </w:rPr>
        </w:r>
        <w:r w:rsidR="002F40AC">
          <w:rPr>
            <w:noProof/>
            <w:webHidden/>
          </w:rPr>
          <w:fldChar w:fldCharType="separate"/>
        </w:r>
        <w:r w:rsidR="002F40AC">
          <w:rPr>
            <w:noProof/>
            <w:webHidden/>
          </w:rPr>
          <w:t>11</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10" w:history="1">
        <w:r w:rsidR="002F40AC" w:rsidRPr="00E441F4">
          <w:rPr>
            <w:rStyle w:val="aa"/>
            <w:noProof/>
          </w:rPr>
          <w:t>3.6. Методические рекомендации по составлению сравнительных таблиц</w:t>
        </w:r>
        <w:r w:rsidR="002F40AC">
          <w:rPr>
            <w:noProof/>
            <w:webHidden/>
          </w:rPr>
          <w:tab/>
        </w:r>
        <w:r w:rsidR="002F40AC">
          <w:rPr>
            <w:noProof/>
            <w:webHidden/>
          </w:rPr>
          <w:fldChar w:fldCharType="begin"/>
        </w:r>
        <w:r w:rsidR="002F40AC">
          <w:rPr>
            <w:noProof/>
            <w:webHidden/>
          </w:rPr>
          <w:instrText xml:space="preserve"> PAGEREF _Toc437284710 \h </w:instrText>
        </w:r>
        <w:r w:rsidR="002F40AC">
          <w:rPr>
            <w:noProof/>
            <w:webHidden/>
          </w:rPr>
        </w:r>
        <w:r w:rsidR="002F40AC">
          <w:rPr>
            <w:noProof/>
            <w:webHidden/>
          </w:rPr>
          <w:fldChar w:fldCharType="separate"/>
        </w:r>
        <w:r w:rsidR="002F40AC">
          <w:rPr>
            <w:noProof/>
            <w:webHidden/>
          </w:rPr>
          <w:t>12</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11" w:history="1">
        <w:r w:rsidR="002F40AC" w:rsidRPr="00E441F4">
          <w:rPr>
            <w:rStyle w:val="aa"/>
            <w:noProof/>
          </w:rPr>
          <w:t>3.7. Методические рекомендации по составлению кластеров</w:t>
        </w:r>
        <w:r w:rsidR="002F40AC">
          <w:rPr>
            <w:noProof/>
            <w:webHidden/>
          </w:rPr>
          <w:tab/>
        </w:r>
        <w:r w:rsidR="002F40AC">
          <w:rPr>
            <w:noProof/>
            <w:webHidden/>
          </w:rPr>
          <w:fldChar w:fldCharType="begin"/>
        </w:r>
        <w:r w:rsidR="002F40AC">
          <w:rPr>
            <w:noProof/>
            <w:webHidden/>
          </w:rPr>
          <w:instrText xml:space="preserve"> PAGEREF _Toc437284711 \h </w:instrText>
        </w:r>
        <w:r w:rsidR="002F40AC">
          <w:rPr>
            <w:noProof/>
            <w:webHidden/>
          </w:rPr>
        </w:r>
        <w:r w:rsidR="002F40AC">
          <w:rPr>
            <w:noProof/>
            <w:webHidden/>
          </w:rPr>
          <w:fldChar w:fldCharType="separate"/>
        </w:r>
        <w:r w:rsidR="002F40AC">
          <w:rPr>
            <w:noProof/>
            <w:webHidden/>
          </w:rPr>
          <w:t>13</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12" w:history="1">
        <w:r w:rsidR="002F40AC" w:rsidRPr="00E441F4">
          <w:rPr>
            <w:rStyle w:val="aa"/>
            <w:noProof/>
          </w:rPr>
          <w:t>3.8. Методические рекомендации по написанию конспекта первоисточника</w:t>
        </w:r>
        <w:r w:rsidR="002F40AC">
          <w:rPr>
            <w:noProof/>
            <w:webHidden/>
          </w:rPr>
          <w:tab/>
        </w:r>
        <w:r w:rsidR="002F40AC">
          <w:rPr>
            <w:noProof/>
            <w:webHidden/>
          </w:rPr>
          <w:fldChar w:fldCharType="begin"/>
        </w:r>
        <w:r w:rsidR="002F40AC">
          <w:rPr>
            <w:noProof/>
            <w:webHidden/>
          </w:rPr>
          <w:instrText xml:space="preserve"> PAGEREF _Toc437284712 \h </w:instrText>
        </w:r>
        <w:r w:rsidR="002F40AC">
          <w:rPr>
            <w:noProof/>
            <w:webHidden/>
          </w:rPr>
        </w:r>
        <w:r w:rsidR="002F40AC">
          <w:rPr>
            <w:noProof/>
            <w:webHidden/>
          </w:rPr>
          <w:fldChar w:fldCharType="separate"/>
        </w:r>
        <w:r w:rsidR="002F40AC">
          <w:rPr>
            <w:noProof/>
            <w:webHidden/>
          </w:rPr>
          <w:t>13</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13" w:history="1">
        <w:r w:rsidR="002F40AC" w:rsidRPr="00E441F4">
          <w:rPr>
            <w:rStyle w:val="aa"/>
            <w:noProof/>
          </w:rPr>
          <w:t>3.9. Методические рекомендации по работе над индивидуальными и групповыми исследовательскими проектами</w:t>
        </w:r>
        <w:r w:rsidR="002F40AC">
          <w:rPr>
            <w:noProof/>
            <w:webHidden/>
          </w:rPr>
          <w:tab/>
        </w:r>
        <w:r w:rsidR="002F40AC">
          <w:rPr>
            <w:noProof/>
            <w:webHidden/>
          </w:rPr>
          <w:fldChar w:fldCharType="begin"/>
        </w:r>
        <w:r w:rsidR="002F40AC">
          <w:rPr>
            <w:noProof/>
            <w:webHidden/>
          </w:rPr>
          <w:instrText xml:space="preserve"> PAGEREF _Toc437284713 \h </w:instrText>
        </w:r>
        <w:r w:rsidR="002F40AC">
          <w:rPr>
            <w:noProof/>
            <w:webHidden/>
          </w:rPr>
        </w:r>
        <w:r w:rsidR="002F40AC">
          <w:rPr>
            <w:noProof/>
            <w:webHidden/>
          </w:rPr>
          <w:fldChar w:fldCharType="separate"/>
        </w:r>
        <w:r w:rsidR="002F40AC">
          <w:rPr>
            <w:noProof/>
            <w:webHidden/>
          </w:rPr>
          <w:t>14</w:t>
        </w:r>
        <w:r w:rsidR="002F40AC">
          <w:rPr>
            <w:noProof/>
            <w:webHidden/>
          </w:rPr>
          <w:fldChar w:fldCharType="end"/>
        </w:r>
      </w:hyperlink>
    </w:p>
    <w:p w:rsidR="002F40AC" w:rsidRPr="00160557" w:rsidRDefault="00F63ACB" w:rsidP="002F40AC">
      <w:pPr>
        <w:pStyle w:val="11"/>
        <w:spacing w:line="360" w:lineRule="auto"/>
        <w:rPr>
          <w:rFonts w:ascii="Calibri" w:hAnsi="Calibri"/>
          <w:sz w:val="22"/>
          <w:szCs w:val="22"/>
        </w:rPr>
      </w:pPr>
      <w:hyperlink w:anchor="_Toc437284714" w:history="1">
        <w:r w:rsidR="002F40AC" w:rsidRPr="00E441F4">
          <w:rPr>
            <w:rStyle w:val="aa"/>
            <w:b/>
          </w:rPr>
          <w:t>4. Критерии оценки результатов самостоятельной работы.</w:t>
        </w:r>
        <w:r w:rsidR="002F40AC">
          <w:rPr>
            <w:webHidden/>
          </w:rPr>
          <w:tab/>
        </w:r>
        <w:r w:rsidR="002F40AC">
          <w:rPr>
            <w:webHidden/>
          </w:rPr>
          <w:fldChar w:fldCharType="begin"/>
        </w:r>
        <w:r w:rsidR="002F40AC">
          <w:rPr>
            <w:webHidden/>
          </w:rPr>
          <w:instrText xml:space="preserve"> PAGEREF _Toc437284714 \h </w:instrText>
        </w:r>
        <w:r w:rsidR="002F40AC">
          <w:rPr>
            <w:webHidden/>
          </w:rPr>
        </w:r>
        <w:r w:rsidR="002F40AC">
          <w:rPr>
            <w:webHidden/>
          </w:rPr>
          <w:fldChar w:fldCharType="separate"/>
        </w:r>
        <w:r w:rsidR="002F40AC">
          <w:rPr>
            <w:webHidden/>
          </w:rPr>
          <w:t>16</w:t>
        </w:r>
        <w:r w:rsidR="002F40AC">
          <w:rPr>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15" w:history="1">
        <w:r w:rsidR="002F40AC" w:rsidRPr="00E441F4">
          <w:rPr>
            <w:rStyle w:val="aa"/>
            <w:noProof/>
          </w:rPr>
          <w:t>4.1 Критерии оценивания информационного сообщения</w:t>
        </w:r>
        <w:r w:rsidR="002F40AC">
          <w:rPr>
            <w:noProof/>
            <w:webHidden/>
          </w:rPr>
          <w:tab/>
        </w:r>
        <w:r w:rsidR="002F40AC">
          <w:rPr>
            <w:noProof/>
            <w:webHidden/>
          </w:rPr>
          <w:fldChar w:fldCharType="begin"/>
        </w:r>
        <w:r w:rsidR="002F40AC">
          <w:rPr>
            <w:noProof/>
            <w:webHidden/>
          </w:rPr>
          <w:instrText xml:space="preserve"> PAGEREF _Toc437284715 \h </w:instrText>
        </w:r>
        <w:r w:rsidR="002F40AC">
          <w:rPr>
            <w:noProof/>
            <w:webHidden/>
          </w:rPr>
        </w:r>
        <w:r w:rsidR="002F40AC">
          <w:rPr>
            <w:noProof/>
            <w:webHidden/>
          </w:rPr>
          <w:fldChar w:fldCharType="separate"/>
        </w:r>
        <w:r w:rsidR="002F40AC">
          <w:rPr>
            <w:noProof/>
            <w:webHidden/>
          </w:rPr>
          <w:t>16</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16" w:history="1">
        <w:r w:rsidR="002F40AC" w:rsidRPr="00E441F4">
          <w:rPr>
            <w:rStyle w:val="aa"/>
            <w:noProof/>
          </w:rPr>
          <w:t>4.2 Критерии оценивания реферата</w:t>
        </w:r>
        <w:r w:rsidR="002F40AC">
          <w:rPr>
            <w:noProof/>
            <w:webHidden/>
          </w:rPr>
          <w:tab/>
        </w:r>
        <w:r w:rsidR="002F40AC">
          <w:rPr>
            <w:noProof/>
            <w:webHidden/>
          </w:rPr>
          <w:fldChar w:fldCharType="begin"/>
        </w:r>
        <w:r w:rsidR="002F40AC">
          <w:rPr>
            <w:noProof/>
            <w:webHidden/>
          </w:rPr>
          <w:instrText xml:space="preserve"> PAGEREF _Toc437284716 \h </w:instrText>
        </w:r>
        <w:r w:rsidR="002F40AC">
          <w:rPr>
            <w:noProof/>
            <w:webHidden/>
          </w:rPr>
        </w:r>
        <w:r w:rsidR="002F40AC">
          <w:rPr>
            <w:noProof/>
            <w:webHidden/>
          </w:rPr>
          <w:fldChar w:fldCharType="separate"/>
        </w:r>
        <w:r w:rsidR="002F40AC">
          <w:rPr>
            <w:noProof/>
            <w:webHidden/>
          </w:rPr>
          <w:t>17</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17" w:history="1">
        <w:r w:rsidR="002F40AC" w:rsidRPr="00E441F4">
          <w:rPr>
            <w:rStyle w:val="aa"/>
            <w:noProof/>
          </w:rPr>
          <w:t>4.3 Критерии оценивания презентации</w:t>
        </w:r>
        <w:r w:rsidR="002F40AC">
          <w:rPr>
            <w:noProof/>
            <w:webHidden/>
          </w:rPr>
          <w:tab/>
        </w:r>
        <w:r w:rsidR="002F40AC">
          <w:rPr>
            <w:noProof/>
            <w:webHidden/>
          </w:rPr>
          <w:fldChar w:fldCharType="begin"/>
        </w:r>
        <w:r w:rsidR="002F40AC">
          <w:rPr>
            <w:noProof/>
            <w:webHidden/>
          </w:rPr>
          <w:instrText xml:space="preserve"> PAGEREF _Toc437284717 \h </w:instrText>
        </w:r>
        <w:r w:rsidR="002F40AC">
          <w:rPr>
            <w:noProof/>
            <w:webHidden/>
          </w:rPr>
        </w:r>
        <w:r w:rsidR="002F40AC">
          <w:rPr>
            <w:noProof/>
            <w:webHidden/>
          </w:rPr>
          <w:fldChar w:fldCharType="separate"/>
        </w:r>
        <w:r w:rsidR="002F40AC">
          <w:rPr>
            <w:noProof/>
            <w:webHidden/>
          </w:rPr>
          <w:t>18</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18" w:history="1">
        <w:r w:rsidR="002F40AC" w:rsidRPr="00E441F4">
          <w:rPr>
            <w:rStyle w:val="aa"/>
            <w:noProof/>
          </w:rPr>
          <w:t>4.4. Критерии оценивания кроссвордов</w:t>
        </w:r>
        <w:r w:rsidR="002F40AC">
          <w:rPr>
            <w:noProof/>
            <w:webHidden/>
          </w:rPr>
          <w:tab/>
        </w:r>
        <w:r w:rsidR="002F40AC">
          <w:rPr>
            <w:noProof/>
            <w:webHidden/>
          </w:rPr>
          <w:fldChar w:fldCharType="begin"/>
        </w:r>
        <w:r w:rsidR="002F40AC">
          <w:rPr>
            <w:noProof/>
            <w:webHidden/>
          </w:rPr>
          <w:instrText xml:space="preserve"> PAGEREF _Toc437284718 \h </w:instrText>
        </w:r>
        <w:r w:rsidR="002F40AC">
          <w:rPr>
            <w:noProof/>
            <w:webHidden/>
          </w:rPr>
        </w:r>
        <w:r w:rsidR="002F40AC">
          <w:rPr>
            <w:noProof/>
            <w:webHidden/>
          </w:rPr>
          <w:fldChar w:fldCharType="separate"/>
        </w:r>
        <w:r w:rsidR="002F40AC">
          <w:rPr>
            <w:noProof/>
            <w:webHidden/>
          </w:rPr>
          <w:t>19</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19" w:history="1">
        <w:r w:rsidR="002F40AC" w:rsidRPr="00E441F4">
          <w:rPr>
            <w:rStyle w:val="aa"/>
            <w:noProof/>
          </w:rPr>
          <w:t>4.5. Критерии оценивания глоссария</w:t>
        </w:r>
        <w:r w:rsidR="002F40AC">
          <w:rPr>
            <w:noProof/>
            <w:webHidden/>
          </w:rPr>
          <w:tab/>
        </w:r>
        <w:r w:rsidR="002F40AC">
          <w:rPr>
            <w:noProof/>
            <w:webHidden/>
          </w:rPr>
          <w:fldChar w:fldCharType="begin"/>
        </w:r>
        <w:r w:rsidR="002F40AC">
          <w:rPr>
            <w:noProof/>
            <w:webHidden/>
          </w:rPr>
          <w:instrText xml:space="preserve"> PAGEREF _Toc437284719 \h </w:instrText>
        </w:r>
        <w:r w:rsidR="002F40AC">
          <w:rPr>
            <w:noProof/>
            <w:webHidden/>
          </w:rPr>
        </w:r>
        <w:r w:rsidR="002F40AC">
          <w:rPr>
            <w:noProof/>
            <w:webHidden/>
          </w:rPr>
          <w:fldChar w:fldCharType="separate"/>
        </w:r>
        <w:r w:rsidR="002F40AC">
          <w:rPr>
            <w:noProof/>
            <w:webHidden/>
          </w:rPr>
          <w:t>19</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20" w:history="1">
        <w:r w:rsidR="002F40AC" w:rsidRPr="00E441F4">
          <w:rPr>
            <w:rStyle w:val="aa"/>
            <w:noProof/>
          </w:rPr>
          <w:t>4.6. Критерии оценивания составления сравнительных таблиц</w:t>
        </w:r>
        <w:r w:rsidR="002F40AC">
          <w:rPr>
            <w:noProof/>
            <w:webHidden/>
          </w:rPr>
          <w:tab/>
        </w:r>
        <w:r w:rsidR="002F40AC">
          <w:rPr>
            <w:noProof/>
            <w:webHidden/>
          </w:rPr>
          <w:fldChar w:fldCharType="begin"/>
        </w:r>
        <w:r w:rsidR="002F40AC">
          <w:rPr>
            <w:noProof/>
            <w:webHidden/>
          </w:rPr>
          <w:instrText xml:space="preserve"> PAGEREF _Toc437284720 \h </w:instrText>
        </w:r>
        <w:r w:rsidR="002F40AC">
          <w:rPr>
            <w:noProof/>
            <w:webHidden/>
          </w:rPr>
        </w:r>
        <w:r w:rsidR="002F40AC">
          <w:rPr>
            <w:noProof/>
            <w:webHidden/>
          </w:rPr>
          <w:fldChar w:fldCharType="separate"/>
        </w:r>
        <w:r w:rsidR="002F40AC">
          <w:rPr>
            <w:noProof/>
            <w:webHidden/>
          </w:rPr>
          <w:t>20</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21" w:history="1">
        <w:r w:rsidR="002F40AC" w:rsidRPr="00E441F4">
          <w:rPr>
            <w:rStyle w:val="aa"/>
            <w:noProof/>
          </w:rPr>
          <w:t>4.7.Критерии оценивания кластера</w:t>
        </w:r>
        <w:r w:rsidR="002F40AC">
          <w:rPr>
            <w:noProof/>
            <w:webHidden/>
          </w:rPr>
          <w:tab/>
        </w:r>
        <w:r w:rsidR="002F40AC">
          <w:rPr>
            <w:noProof/>
            <w:webHidden/>
          </w:rPr>
          <w:fldChar w:fldCharType="begin"/>
        </w:r>
        <w:r w:rsidR="002F40AC">
          <w:rPr>
            <w:noProof/>
            <w:webHidden/>
          </w:rPr>
          <w:instrText xml:space="preserve"> PAGEREF _Toc437284721 \h </w:instrText>
        </w:r>
        <w:r w:rsidR="002F40AC">
          <w:rPr>
            <w:noProof/>
            <w:webHidden/>
          </w:rPr>
        </w:r>
        <w:r w:rsidR="002F40AC">
          <w:rPr>
            <w:noProof/>
            <w:webHidden/>
          </w:rPr>
          <w:fldChar w:fldCharType="separate"/>
        </w:r>
        <w:r w:rsidR="002F40AC">
          <w:rPr>
            <w:noProof/>
            <w:webHidden/>
          </w:rPr>
          <w:t>20</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22" w:history="1">
        <w:r w:rsidR="002F40AC" w:rsidRPr="00E441F4">
          <w:rPr>
            <w:rStyle w:val="aa"/>
            <w:noProof/>
          </w:rPr>
          <w:t>4.8.Критерии оценивания конспекта</w:t>
        </w:r>
        <w:r w:rsidR="002F40AC">
          <w:rPr>
            <w:noProof/>
            <w:webHidden/>
          </w:rPr>
          <w:tab/>
        </w:r>
        <w:r w:rsidR="002F40AC">
          <w:rPr>
            <w:noProof/>
            <w:webHidden/>
          </w:rPr>
          <w:fldChar w:fldCharType="begin"/>
        </w:r>
        <w:r w:rsidR="002F40AC">
          <w:rPr>
            <w:noProof/>
            <w:webHidden/>
          </w:rPr>
          <w:instrText xml:space="preserve"> PAGEREF _Toc437284722 \h </w:instrText>
        </w:r>
        <w:r w:rsidR="002F40AC">
          <w:rPr>
            <w:noProof/>
            <w:webHidden/>
          </w:rPr>
        </w:r>
        <w:r w:rsidR="002F40AC">
          <w:rPr>
            <w:noProof/>
            <w:webHidden/>
          </w:rPr>
          <w:fldChar w:fldCharType="separate"/>
        </w:r>
        <w:r w:rsidR="002F40AC">
          <w:rPr>
            <w:noProof/>
            <w:webHidden/>
          </w:rPr>
          <w:t>21</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23" w:history="1">
        <w:r w:rsidR="002F40AC" w:rsidRPr="00E441F4">
          <w:rPr>
            <w:rStyle w:val="aa"/>
            <w:noProof/>
          </w:rPr>
          <w:t>4.9.Критерии оценивания индивидуального и группового проекта</w:t>
        </w:r>
        <w:r w:rsidR="002F40AC">
          <w:rPr>
            <w:noProof/>
            <w:webHidden/>
          </w:rPr>
          <w:tab/>
        </w:r>
        <w:r w:rsidR="002F40AC">
          <w:rPr>
            <w:noProof/>
            <w:webHidden/>
          </w:rPr>
          <w:fldChar w:fldCharType="begin"/>
        </w:r>
        <w:r w:rsidR="002F40AC">
          <w:rPr>
            <w:noProof/>
            <w:webHidden/>
          </w:rPr>
          <w:instrText xml:space="preserve"> PAGEREF _Toc437284723 \h </w:instrText>
        </w:r>
        <w:r w:rsidR="002F40AC">
          <w:rPr>
            <w:noProof/>
            <w:webHidden/>
          </w:rPr>
        </w:r>
        <w:r w:rsidR="002F40AC">
          <w:rPr>
            <w:noProof/>
            <w:webHidden/>
          </w:rPr>
          <w:fldChar w:fldCharType="separate"/>
        </w:r>
        <w:r w:rsidR="002F40AC">
          <w:rPr>
            <w:noProof/>
            <w:webHidden/>
          </w:rPr>
          <w:t>21</w:t>
        </w:r>
        <w:r w:rsidR="002F40AC">
          <w:rPr>
            <w:noProof/>
            <w:webHidden/>
          </w:rPr>
          <w:fldChar w:fldCharType="end"/>
        </w:r>
      </w:hyperlink>
    </w:p>
    <w:p w:rsidR="002F40AC" w:rsidRPr="00160557" w:rsidRDefault="00F63ACB" w:rsidP="002F40AC">
      <w:pPr>
        <w:pStyle w:val="11"/>
        <w:spacing w:line="360" w:lineRule="auto"/>
        <w:rPr>
          <w:rFonts w:ascii="Calibri" w:hAnsi="Calibri"/>
          <w:sz w:val="22"/>
          <w:szCs w:val="22"/>
        </w:rPr>
      </w:pPr>
      <w:hyperlink w:anchor="_Toc437284724" w:history="1">
        <w:r w:rsidR="002F40AC" w:rsidRPr="00E441F4">
          <w:rPr>
            <w:rStyle w:val="aa"/>
            <w:b/>
          </w:rPr>
          <w:t>5.Формы контроля</w:t>
        </w:r>
        <w:r w:rsidR="002F40AC">
          <w:rPr>
            <w:webHidden/>
          </w:rPr>
          <w:tab/>
        </w:r>
        <w:r w:rsidR="002F40AC">
          <w:rPr>
            <w:webHidden/>
          </w:rPr>
          <w:fldChar w:fldCharType="begin"/>
        </w:r>
        <w:r w:rsidR="002F40AC">
          <w:rPr>
            <w:webHidden/>
          </w:rPr>
          <w:instrText xml:space="preserve"> PAGEREF _Toc437284724 \h </w:instrText>
        </w:r>
        <w:r w:rsidR="002F40AC">
          <w:rPr>
            <w:webHidden/>
          </w:rPr>
        </w:r>
        <w:r w:rsidR="002F40AC">
          <w:rPr>
            <w:webHidden/>
          </w:rPr>
          <w:fldChar w:fldCharType="separate"/>
        </w:r>
        <w:r w:rsidR="002F40AC">
          <w:rPr>
            <w:webHidden/>
          </w:rPr>
          <w:t>23</w:t>
        </w:r>
        <w:r w:rsidR="002F40AC">
          <w:rPr>
            <w:webHidden/>
          </w:rPr>
          <w:fldChar w:fldCharType="end"/>
        </w:r>
      </w:hyperlink>
    </w:p>
    <w:p w:rsidR="002F40AC" w:rsidRPr="00160557" w:rsidRDefault="00F63ACB" w:rsidP="002F40AC">
      <w:pPr>
        <w:pStyle w:val="11"/>
        <w:spacing w:line="360" w:lineRule="auto"/>
        <w:rPr>
          <w:rFonts w:ascii="Calibri" w:hAnsi="Calibri"/>
          <w:sz w:val="22"/>
          <w:szCs w:val="22"/>
        </w:rPr>
      </w:pPr>
      <w:hyperlink w:anchor="_Toc437284725" w:history="1">
        <w:r w:rsidR="002F40AC" w:rsidRPr="00E441F4">
          <w:rPr>
            <w:rStyle w:val="aa"/>
            <w:b/>
          </w:rPr>
          <w:t>6. Перечень рекомендуемых учебных изданий, интернет-ресурсов, дополнительной литературы</w:t>
        </w:r>
        <w:r w:rsidR="002F40AC">
          <w:rPr>
            <w:webHidden/>
          </w:rPr>
          <w:tab/>
        </w:r>
        <w:r w:rsidR="002F40AC">
          <w:rPr>
            <w:webHidden/>
          </w:rPr>
          <w:fldChar w:fldCharType="begin"/>
        </w:r>
        <w:r w:rsidR="002F40AC">
          <w:rPr>
            <w:webHidden/>
          </w:rPr>
          <w:instrText xml:space="preserve"> PAGEREF _Toc437284725 \h </w:instrText>
        </w:r>
        <w:r w:rsidR="002F40AC">
          <w:rPr>
            <w:webHidden/>
          </w:rPr>
        </w:r>
        <w:r w:rsidR="002F40AC">
          <w:rPr>
            <w:webHidden/>
          </w:rPr>
          <w:fldChar w:fldCharType="separate"/>
        </w:r>
        <w:r w:rsidR="002F40AC">
          <w:rPr>
            <w:webHidden/>
          </w:rPr>
          <w:t>24</w:t>
        </w:r>
        <w:r w:rsidR="002F40AC">
          <w:rPr>
            <w:webHidden/>
          </w:rPr>
          <w:fldChar w:fldCharType="end"/>
        </w:r>
      </w:hyperlink>
    </w:p>
    <w:p w:rsidR="002F40AC" w:rsidRPr="00160557" w:rsidRDefault="00F63ACB" w:rsidP="002F40AC">
      <w:pPr>
        <w:pStyle w:val="11"/>
        <w:tabs>
          <w:tab w:val="left" w:pos="440"/>
        </w:tabs>
        <w:spacing w:line="360" w:lineRule="auto"/>
        <w:rPr>
          <w:rFonts w:ascii="Calibri" w:hAnsi="Calibri"/>
          <w:sz w:val="22"/>
          <w:szCs w:val="22"/>
        </w:rPr>
      </w:pPr>
      <w:hyperlink w:anchor="_Toc437284726" w:history="1">
        <w:r w:rsidR="002F40AC">
          <w:rPr>
            <w:rStyle w:val="aa"/>
          </w:rPr>
          <w:t xml:space="preserve">    Приложение 1</w:t>
        </w:r>
        <w:r w:rsidR="002F40AC" w:rsidRPr="00E441F4">
          <w:rPr>
            <w:rStyle w:val="aa"/>
          </w:rPr>
          <w:t>.</w:t>
        </w:r>
        <w:r w:rsidR="002F40AC">
          <w:rPr>
            <w:webHidden/>
          </w:rPr>
          <w:tab/>
        </w:r>
        <w:r w:rsidR="002F40AC">
          <w:rPr>
            <w:webHidden/>
          </w:rPr>
          <w:fldChar w:fldCharType="begin"/>
        </w:r>
        <w:r w:rsidR="002F40AC">
          <w:rPr>
            <w:webHidden/>
          </w:rPr>
          <w:instrText xml:space="preserve"> PAGEREF _Toc437284726 \h </w:instrText>
        </w:r>
        <w:r w:rsidR="002F40AC">
          <w:rPr>
            <w:webHidden/>
          </w:rPr>
        </w:r>
        <w:r w:rsidR="002F40AC">
          <w:rPr>
            <w:webHidden/>
          </w:rPr>
          <w:fldChar w:fldCharType="separate"/>
        </w:r>
        <w:r w:rsidR="002F40AC">
          <w:rPr>
            <w:webHidden/>
          </w:rPr>
          <w:t>26</w:t>
        </w:r>
        <w:r w:rsidR="002F40AC">
          <w:rPr>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27" w:history="1">
        <w:r w:rsidR="002F40AC" w:rsidRPr="00E441F4">
          <w:rPr>
            <w:rStyle w:val="aa"/>
            <w:noProof/>
          </w:rPr>
          <w:t>Приложение 2</w:t>
        </w:r>
        <w:r w:rsidR="002F40AC">
          <w:rPr>
            <w:noProof/>
            <w:webHidden/>
          </w:rPr>
          <w:tab/>
        </w:r>
        <w:r w:rsidR="002F40AC">
          <w:rPr>
            <w:noProof/>
            <w:webHidden/>
          </w:rPr>
          <w:fldChar w:fldCharType="begin"/>
        </w:r>
        <w:r w:rsidR="002F40AC">
          <w:rPr>
            <w:noProof/>
            <w:webHidden/>
          </w:rPr>
          <w:instrText xml:space="preserve"> PAGEREF _Toc437284727 \h </w:instrText>
        </w:r>
        <w:r w:rsidR="002F40AC">
          <w:rPr>
            <w:noProof/>
            <w:webHidden/>
          </w:rPr>
        </w:r>
        <w:r w:rsidR="002F40AC">
          <w:rPr>
            <w:noProof/>
            <w:webHidden/>
          </w:rPr>
          <w:fldChar w:fldCharType="separate"/>
        </w:r>
        <w:r w:rsidR="002F40AC">
          <w:rPr>
            <w:noProof/>
            <w:webHidden/>
          </w:rPr>
          <w:t>27</w:t>
        </w:r>
        <w:r w:rsidR="002F40AC">
          <w:rPr>
            <w:noProof/>
            <w:webHidden/>
          </w:rPr>
          <w:fldChar w:fldCharType="end"/>
        </w:r>
      </w:hyperlink>
    </w:p>
    <w:p w:rsidR="002F40AC" w:rsidRPr="00160557" w:rsidRDefault="00F63ACB" w:rsidP="002F40AC">
      <w:pPr>
        <w:pStyle w:val="21"/>
        <w:tabs>
          <w:tab w:val="right" w:leader="dot" w:pos="10195"/>
        </w:tabs>
        <w:spacing w:line="360" w:lineRule="auto"/>
        <w:rPr>
          <w:rFonts w:ascii="Calibri" w:hAnsi="Calibri"/>
          <w:noProof/>
          <w:sz w:val="22"/>
          <w:szCs w:val="22"/>
        </w:rPr>
      </w:pPr>
      <w:hyperlink w:anchor="_Toc437284729" w:history="1">
        <w:r w:rsidR="002F40AC" w:rsidRPr="00E441F4">
          <w:rPr>
            <w:rStyle w:val="aa"/>
            <w:noProof/>
          </w:rPr>
          <w:t>Приложение 3</w:t>
        </w:r>
        <w:r w:rsidR="002F40AC">
          <w:rPr>
            <w:noProof/>
            <w:webHidden/>
          </w:rPr>
          <w:tab/>
        </w:r>
        <w:r w:rsidR="002F40AC">
          <w:rPr>
            <w:noProof/>
            <w:webHidden/>
          </w:rPr>
          <w:fldChar w:fldCharType="begin"/>
        </w:r>
        <w:r w:rsidR="002F40AC">
          <w:rPr>
            <w:noProof/>
            <w:webHidden/>
          </w:rPr>
          <w:instrText xml:space="preserve"> PAGEREF _Toc437284729 \h </w:instrText>
        </w:r>
        <w:r w:rsidR="002F40AC">
          <w:rPr>
            <w:noProof/>
            <w:webHidden/>
          </w:rPr>
        </w:r>
        <w:r w:rsidR="002F40AC">
          <w:rPr>
            <w:noProof/>
            <w:webHidden/>
          </w:rPr>
          <w:fldChar w:fldCharType="separate"/>
        </w:r>
        <w:r w:rsidR="002F40AC">
          <w:rPr>
            <w:noProof/>
            <w:webHidden/>
          </w:rPr>
          <w:t>28</w:t>
        </w:r>
        <w:r w:rsidR="002F40AC">
          <w:rPr>
            <w:noProof/>
            <w:webHidden/>
          </w:rPr>
          <w:fldChar w:fldCharType="end"/>
        </w:r>
      </w:hyperlink>
    </w:p>
    <w:p w:rsidR="002F40AC" w:rsidRDefault="002F40AC" w:rsidP="002F40AC">
      <w:pPr>
        <w:pStyle w:val="21"/>
        <w:tabs>
          <w:tab w:val="right" w:leader="dot" w:pos="10195"/>
        </w:tabs>
        <w:spacing w:line="360" w:lineRule="auto"/>
        <w:rPr>
          <w:sz w:val="28"/>
          <w:szCs w:val="28"/>
        </w:rPr>
      </w:pPr>
      <w:r w:rsidRPr="005F70C3">
        <w:rPr>
          <w:b/>
          <w:bCs/>
        </w:rPr>
        <w:fldChar w:fldCharType="end"/>
      </w:r>
    </w:p>
    <w:p w:rsidR="002F40AC" w:rsidRDefault="002F40AC" w:rsidP="002F40AC">
      <w:pPr>
        <w:spacing w:line="360" w:lineRule="auto"/>
        <w:rPr>
          <w:sz w:val="28"/>
          <w:szCs w:val="28"/>
        </w:rPr>
      </w:pPr>
    </w:p>
    <w:p w:rsidR="002F40AC" w:rsidRPr="00C77718" w:rsidRDefault="002F40AC" w:rsidP="002F40AC">
      <w:pPr>
        <w:spacing w:line="360" w:lineRule="auto"/>
        <w:rPr>
          <w:sz w:val="28"/>
          <w:szCs w:val="28"/>
        </w:rPr>
      </w:pPr>
    </w:p>
    <w:p w:rsidR="002F40AC" w:rsidRPr="001906CC" w:rsidRDefault="002F40AC" w:rsidP="002F40AC">
      <w:bookmarkStart w:id="0" w:name="_Toc414104514"/>
      <w:bookmarkStart w:id="1" w:name="_Toc414104591"/>
      <w:bookmarkStart w:id="2" w:name="_Toc414104628"/>
    </w:p>
    <w:p w:rsidR="002F40AC" w:rsidRPr="00C77718" w:rsidRDefault="002F40AC" w:rsidP="002F40AC">
      <w:pPr>
        <w:pStyle w:val="1"/>
        <w:jc w:val="center"/>
        <w:rPr>
          <w:b/>
          <w:sz w:val="28"/>
          <w:szCs w:val="28"/>
        </w:rPr>
      </w:pPr>
      <w:bookmarkStart w:id="3" w:name="_Toc437284702"/>
      <w:r w:rsidRPr="00C77718">
        <w:rPr>
          <w:b/>
          <w:sz w:val="28"/>
          <w:szCs w:val="28"/>
        </w:rPr>
        <w:t>1.Пояснительная записка</w:t>
      </w:r>
      <w:bookmarkEnd w:id="0"/>
      <w:bookmarkEnd w:id="1"/>
      <w:bookmarkEnd w:id="2"/>
      <w:bookmarkEnd w:id="3"/>
    </w:p>
    <w:p w:rsidR="002F40AC" w:rsidRPr="00C77718" w:rsidRDefault="002F40AC" w:rsidP="002F40AC">
      <w:pPr>
        <w:rPr>
          <w:sz w:val="28"/>
          <w:szCs w:val="28"/>
        </w:rPr>
      </w:pPr>
    </w:p>
    <w:p w:rsidR="002F40AC" w:rsidRPr="00C77718" w:rsidRDefault="002F40AC" w:rsidP="002F40AC">
      <w:pPr>
        <w:pStyle w:val="Default"/>
        <w:spacing w:line="360" w:lineRule="auto"/>
        <w:jc w:val="both"/>
        <w:rPr>
          <w:color w:val="auto"/>
          <w:sz w:val="28"/>
          <w:szCs w:val="28"/>
        </w:rPr>
      </w:pPr>
      <w:r w:rsidRPr="00C77718">
        <w:rPr>
          <w:color w:val="auto"/>
          <w:sz w:val="28"/>
          <w:szCs w:val="28"/>
        </w:rPr>
        <w:t xml:space="preserve">          Реальная самостоятельная работа является исключительно важным элементом в деле эффективного усвоения материала. В процессе самостоятельной работы у студента наиболее четко возникает необходимость целостного, системного восприятия содержания дисциплины, потребность привлечения дополнительных сведений из рекомендованной учебной и методической литературы, просмотра и изучения записей, сделанных во время аудиторных занятий.</w:t>
      </w:r>
    </w:p>
    <w:p w:rsidR="002F40AC" w:rsidRPr="00E40E81" w:rsidRDefault="002F40AC" w:rsidP="002F40AC">
      <w:pPr>
        <w:spacing w:line="360" w:lineRule="auto"/>
        <w:jc w:val="center"/>
        <w:rPr>
          <w:sz w:val="28"/>
          <w:szCs w:val="28"/>
        </w:rPr>
      </w:pPr>
      <w:r w:rsidRPr="00C77718">
        <w:rPr>
          <w:b/>
          <w:i/>
          <w:sz w:val="28"/>
          <w:szCs w:val="28"/>
        </w:rPr>
        <w:t>Цель методических рекомендаций:</w:t>
      </w:r>
      <w:r w:rsidRPr="00C77718">
        <w:rPr>
          <w:sz w:val="28"/>
          <w:szCs w:val="28"/>
        </w:rPr>
        <w:t xml:space="preserve"> оказание помощи студентам в выполнении самостоятельной работы </w:t>
      </w:r>
      <w:r>
        <w:rPr>
          <w:sz w:val="28"/>
          <w:szCs w:val="28"/>
        </w:rPr>
        <w:t xml:space="preserve">по </w:t>
      </w:r>
      <w:r w:rsidRPr="004C07C0">
        <w:rPr>
          <w:sz w:val="28"/>
          <w:szCs w:val="28"/>
        </w:rPr>
        <w:t xml:space="preserve"> Основам предпринимательства</w:t>
      </w:r>
    </w:p>
    <w:p w:rsidR="002F40AC" w:rsidRDefault="002F40AC" w:rsidP="002F40AC">
      <w:pPr>
        <w:spacing w:line="360" w:lineRule="auto"/>
        <w:ind w:firstLine="709"/>
        <w:jc w:val="both"/>
        <w:rPr>
          <w:b/>
          <w:sz w:val="28"/>
          <w:szCs w:val="28"/>
        </w:rPr>
      </w:pPr>
      <w:r w:rsidRPr="00C77718">
        <w:rPr>
          <w:sz w:val="28"/>
          <w:szCs w:val="28"/>
        </w:rPr>
        <w:t xml:space="preserve"> </w:t>
      </w:r>
      <w:bookmarkStart w:id="4" w:name="_Toc414104515"/>
      <w:bookmarkStart w:id="5" w:name="_Toc414104592"/>
      <w:bookmarkStart w:id="6" w:name="_Toc414104629"/>
    </w:p>
    <w:p w:rsidR="002F40AC" w:rsidRDefault="002F40AC" w:rsidP="002F40AC">
      <w:pPr>
        <w:pStyle w:val="1"/>
        <w:spacing w:line="360" w:lineRule="auto"/>
        <w:jc w:val="center"/>
        <w:rPr>
          <w:b/>
          <w:sz w:val="28"/>
          <w:szCs w:val="28"/>
        </w:rPr>
      </w:pPr>
      <w:bookmarkStart w:id="7" w:name="_Toc437284703"/>
      <w:r w:rsidRPr="00875168">
        <w:rPr>
          <w:b/>
          <w:sz w:val="28"/>
          <w:szCs w:val="28"/>
        </w:rPr>
        <w:t>2.Контроль выполнения самостоятельной работы</w:t>
      </w:r>
      <w:bookmarkEnd w:id="4"/>
      <w:bookmarkEnd w:id="5"/>
      <w:bookmarkEnd w:id="6"/>
      <w:bookmarkEnd w:id="7"/>
    </w:p>
    <w:p w:rsidR="002F40AC" w:rsidRPr="00875168" w:rsidRDefault="002F40AC" w:rsidP="002F40AC"/>
    <w:p w:rsidR="002F40AC" w:rsidRPr="004C07C0" w:rsidRDefault="002F40AC" w:rsidP="002F40AC">
      <w:pPr>
        <w:spacing w:line="360" w:lineRule="auto"/>
        <w:jc w:val="both"/>
        <w:rPr>
          <w:sz w:val="28"/>
          <w:szCs w:val="28"/>
        </w:rPr>
      </w:pPr>
      <w:r w:rsidRPr="00875168">
        <w:rPr>
          <w:sz w:val="28"/>
          <w:szCs w:val="28"/>
        </w:rPr>
        <w:t>Результаты самостоятельной работы студента контролируются преподавателем. Эти результаты учитываются в ходе текущей и промежуточной ат</w:t>
      </w:r>
      <w:r>
        <w:rPr>
          <w:sz w:val="28"/>
          <w:szCs w:val="28"/>
        </w:rPr>
        <w:t>тестации студента по</w:t>
      </w:r>
      <w:r w:rsidRPr="004C07C0">
        <w:rPr>
          <w:b/>
          <w:sz w:val="28"/>
          <w:szCs w:val="28"/>
        </w:rPr>
        <w:t xml:space="preserve"> </w:t>
      </w:r>
      <w:proofErr w:type="spellStart"/>
      <w:proofErr w:type="gramStart"/>
      <w:r w:rsidR="00005C24">
        <w:rPr>
          <w:sz w:val="28"/>
          <w:szCs w:val="28"/>
        </w:rPr>
        <w:t>по</w:t>
      </w:r>
      <w:proofErr w:type="spellEnd"/>
      <w:proofErr w:type="gramEnd"/>
      <w:r w:rsidR="00005C24">
        <w:rPr>
          <w:sz w:val="28"/>
          <w:szCs w:val="28"/>
        </w:rPr>
        <w:t xml:space="preserve"> </w:t>
      </w:r>
      <w:r w:rsidRPr="004C07C0">
        <w:rPr>
          <w:sz w:val="28"/>
          <w:szCs w:val="28"/>
        </w:rPr>
        <w:t xml:space="preserve"> Основам предпринимательства</w:t>
      </w:r>
    </w:p>
    <w:p w:rsidR="002F40AC" w:rsidRPr="00875168" w:rsidRDefault="002F40AC" w:rsidP="002F40AC">
      <w:pPr>
        <w:spacing w:line="360" w:lineRule="auto"/>
        <w:ind w:firstLine="708"/>
        <w:jc w:val="both"/>
        <w:rPr>
          <w:sz w:val="28"/>
          <w:szCs w:val="28"/>
        </w:rPr>
      </w:pPr>
      <w:r w:rsidRPr="00875168">
        <w:rPr>
          <w:sz w:val="28"/>
          <w:szCs w:val="28"/>
        </w:rPr>
        <w:t xml:space="preserve">Наиболее целесообразной формой оценки результатов работы является  балльная система. При оценке результатов самостоятельной работы студента учитывается уровень сложности задания. </w:t>
      </w:r>
    </w:p>
    <w:p w:rsidR="002F40AC" w:rsidRDefault="002F40AC" w:rsidP="002F40AC">
      <w:pPr>
        <w:pStyle w:val="1"/>
        <w:spacing w:line="360" w:lineRule="auto"/>
        <w:jc w:val="both"/>
        <w:rPr>
          <w:b/>
          <w:bCs/>
          <w:sz w:val="28"/>
          <w:szCs w:val="28"/>
        </w:rPr>
      </w:pPr>
      <w:bookmarkStart w:id="8" w:name="_Toc414104516"/>
      <w:bookmarkStart w:id="9" w:name="_Toc414104593"/>
      <w:bookmarkStart w:id="10" w:name="_Toc414104630"/>
    </w:p>
    <w:p w:rsidR="002F40AC" w:rsidRPr="00875168" w:rsidRDefault="002F40AC" w:rsidP="002F40AC">
      <w:pPr>
        <w:pStyle w:val="1"/>
        <w:spacing w:line="360" w:lineRule="auto"/>
        <w:jc w:val="center"/>
        <w:rPr>
          <w:b/>
          <w:bCs/>
          <w:sz w:val="28"/>
          <w:szCs w:val="28"/>
        </w:rPr>
      </w:pPr>
      <w:bookmarkStart w:id="11" w:name="_Toc437284704"/>
      <w:r w:rsidRPr="00875168">
        <w:rPr>
          <w:b/>
          <w:bCs/>
          <w:sz w:val="28"/>
          <w:szCs w:val="28"/>
        </w:rPr>
        <w:t>3.Методические рекомендации для студентов по выполнению различных видов самостоятельной работы</w:t>
      </w:r>
      <w:bookmarkEnd w:id="8"/>
      <w:bookmarkEnd w:id="9"/>
      <w:bookmarkEnd w:id="10"/>
      <w:bookmarkEnd w:id="11"/>
    </w:p>
    <w:p w:rsidR="002F40AC" w:rsidRPr="00875168" w:rsidRDefault="002F40AC" w:rsidP="002F40AC">
      <w:pPr>
        <w:pStyle w:val="2"/>
        <w:spacing w:line="360" w:lineRule="auto"/>
        <w:jc w:val="both"/>
        <w:rPr>
          <w:rFonts w:ascii="Times New Roman" w:hAnsi="Times New Roman"/>
          <w:i w:val="0"/>
          <w:iCs w:val="0"/>
          <w:color w:val="000000"/>
        </w:rPr>
      </w:pPr>
      <w:bookmarkStart w:id="12" w:name="_Toc414104517"/>
      <w:bookmarkStart w:id="13" w:name="_Toc414104594"/>
      <w:bookmarkStart w:id="14" w:name="_Toc414104631"/>
      <w:bookmarkStart w:id="15" w:name="_Toc437284705"/>
      <w:r w:rsidRPr="00875168">
        <w:rPr>
          <w:rFonts w:ascii="Times New Roman" w:hAnsi="Times New Roman"/>
          <w:i w:val="0"/>
          <w:iCs w:val="0"/>
          <w:color w:val="000000"/>
        </w:rPr>
        <w:t>3.1.П</w:t>
      </w:r>
      <w:r w:rsidRPr="00875168">
        <w:rPr>
          <w:rFonts w:ascii="Times New Roman" w:hAnsi="Times New Roman"/>
          <w:i w:val="0"/>
          <w:color w:val="000000"/>
        </w:rPr>
        <w:t>одготовка информационного сообщения</w:t>
      </w:r>
      <w:bookmarkEnd w:id="12"/>
      <w:bookmarkEnd w:id="13"/>
      <w:bookmarkEnd w:id="14"/>
      <w:bookmarkEnd w:id="15"/>
    </w:p>
    <w:p w:rsidR="002F40AC" w:rsidRPr="00875168" w:rsidRDefault="002F40AC" w:rsidP="002F40AC">
      <w:pPr>
        <w:shd w:val="clear" w:color="auto" w:fill="FFFFFF"/>
        <w:spacing w:line="360" w:lineRule="auto"/>
        <w:ind w:firstLine="466"/>
        <w:contextualSpacing/>
        <w:jc w:val="both"/>
        <w:rPr>
          <w:sz w:val="28"/>
          <w:szCs w:val="28"/>
        </w:rPr>
      </w:pPr>
      <w:r w:rsidRPr="00875168">
        <w:rPr>
          <w:iCs/>
          <w:color w:val="000000"/>
          <w:sz w:val="28"/>
          <w:szCs w:val="28"/>
        </w:rPr>
        <w:t xml:space="preserve">Информационное сообщение – </w:t>
      </w:r>
      <w:r w:rsidRPr="00875168">
        <w:rPr>
          <w:color w:val="000000"/>
          <w:sz w:val="28"/>
          <w:szCs w:val="28"/>
        </w:rPr>
        <w:t>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2F40AC" w:rsidRPr="00875168" w:rsidRDefault="002F40AC" w:rsidP="002F40AC">
      <w:pPr>
        <w:shd w:val="clear" w:color="auto" w:fill="FFFFFF"/>
        <w:spacing w:line="360" w:lineRule="auto"/>
        <w:ind w:firstLine="540"/>
        <w:contextualSpacing/>
        <w:jc w:val="both"/>
        <w:rPr>
          <w:sz w:val="28"/>
          <w:szCs w:val="28"/>
        </w:rPr>
      </w:pPr>
      <w:r w:rsidRPr="00875168">
        <w:rPr>
          <w:color w:val="000000"/>
          <w:sz w:val="28"/>
          <w:szCs w:val="28"/>
        </w:rPr>
        <w:t xml:space="preserve">Сообщение отличается от докладов и рефератов не только объемом информации, но и ее характером – сообщения дополняют изучаемый вопрос </w:t>
      </w:r>
      <w:r w:rsidRPr="00875168">
        <w:rPr>
          <w:color w:val="000000"/>
          <w:sz w:val="28"/>
          <w:szCs w:val="28"/>
        </w:rPr>
        <w:lastRenderedPageBreak/>
        <w:t>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2F40AC" w:rsidRPr="00875168" w:rsidRDefault="002F40AC" w:rsidP="002F40AC">
      <w:pPr>
        <w:shd w:val="clear" w:color="auto" w:fill="FFFFFF"/>
        <w:spacing w:line="360" w:lineRule="auto"/>
        <w:ind w:firstLine="540"/>
        <w:contextualSpacing/>
        <w:jc w:val="both"/>
        <w:rPr>
          <w:sz w:val="28"/>
          <w:szCs w:val="28"/>
          <w:lang w:val="en-GB"/>
        </w:rPr>
      </w:pPr>
      <w:r w:rsidRPr="00875168">
        <w:rPr>
          <w:b/>
          <w:iCs/>
          <w:color w:val="000000"/>
          <w:sz w:val="28"/>
          <w:szCs w:val="28"/>
        </w:rPr>
        <w:t>План работы над сообщением</w:t>
      </w:r>
    </w:p>
    <w:p w:rsidR="002F40AC" w:rsidRPr="00875168" w:rsidRDefault="002F40AC" w:rsidP="002F40AC">
      <w:pPr>
        <w:widowControl w:val="0"/>
        <w:numPr>
          <w:ilvl w:val="0"/>
          <w:numId w:val="9"/>
        </w:numPr>
        <w:shd w:val="clear" w:color="auto" w:fill="FFFFFF"/>
        <w:tabs>
          <w:tab w:val="left" w:pos="725"/>
        </w:tabs>
        <w:autoSpaceDE w:val="0"/>
        <w:autoSpaceDN w:val="0"/>
        <w:adjustRightInd w:val="0"/>
        <w:spacing w:line="360" w:lineRule="auto"/>
        <w:contextualSpacing/>
        <w:jc w:val="both"/>
        <w:rPr>
          <w:color w:val="000000"/>
          <w:sz w:val="28"/>
          <w:szCs w:val="28"/>
        </w:rPr>
      </w:pPr>
      <w:r w:rsidRPr="00875168">
        <w:rPr>
          <w:color w:val="000000"/>
          <w:sz w:val="28"/>
          <w:szCs w:val="28"/>
        </w:rPr>
        <w:t>собрать и изучить информационные источники по теме сообщения;</w:t>
      </w:r>
    </w:p>
    <w:p w:rsidR="002F40AC" w:rsidRPr="00875168" w:rsidRDefault="002F40AC" w:rsidP="002F40AC">
      <w:pPr>
        <w:widowControl w:val="0"/>
        <w:numPr>
          <w:ilvl w:val="0"/>
          <w:numId w:val="9"/>
        </w:numPr>
        <w:shd w:val="clear" w:color="auto" w:fill="FFFFFF"/>
        <w:tabs>
          <w:tab w:val="left" w:pos="725"/>
        </w:tabs>
        <w:autoSpaceDE w:val="0"/>
        <w:autoSpaceDN w:val="0"/>
        <w:adjustRightInd w:val="0"/>
        <w:spacing w:line="360" w:lineRule="auto"/>
        <w:contextualSpacing/>
        <w:jc w:val="both"/>
        <w:rPr>
          <w:color w:val="000000"/>
          <w:sz w:val="28"/>
          <w:szCs w:val="28"/>
        </w:rPr>
      </w:pPr>
      <w:r w:rsidRPr="00875168">
        <w:rPr>
          <w:color w:val="000000"/>
          <w:sz w:val="28"/>
          <w:szCs w:val="28"/>
        </w:rPr>
        <w:t>составить план и структуру сообщения;</w:t>
      </w:r>
    </w:p>
    <w:p w:rsidR="002F40AC" w:rsidRPr="00875168" w:rsidRDefault="002F40AC" w:rsidP="002F40AC">
      <w:pPr>
        <w:widowControl w:val="0"/>
        <w:numPr>
          <w:ilvl w:val="0"/>
          <w:numId w:val="9"/>
        </w:numPr>
        <w:shd w:val="clear" w:color="auto" w:fill="FFFFFF"/>
        <w:tabs>
          <w:tab w:val="left" w:pos="725"/>
        </w:tabs>
        <w:autoSpaceDE w:val="0"/>
        <w:autoSpaceDN w:val="0"/>
        <w:adjustRightInd w:val="0"/>
        <w:spacing w:line="360" w:lineRule="auto"/>
        <w:contextualSpacing/>
        <w:jc w:val="both"/>
        <w:rPr>
          <w:color w:val="000000"/>
          <w:sz w:val="28"/>
          <w:szCs w:val="28"/>
          <w:lang w:val="en-GB"/>
        </w:rPr>
      </w:pPr>
      <w:r w:rsidRPr="00875168">
        <w:rPr>
          <w:color w:val="000000"/>
          <w:sz w:val="28"/>
          <w:szCs w:val="28"/>
        </w:rPr>
        <w:t>выделить основные понятия;</w:t>
      </w:r>
    </w:p>
    <w:p w:rsidR="002F40AC" w:rsidRPr="00875168" w:rsidRDefault="002F40AC" w:rsidP="002F40AC">
      <w:pPr>
        <w:widowControl w:val="0"/>
        <w:numPr>
          <w:ilvl w:val="0"/>
          <w:numId w:val="9"/>
        </w:numPr>
        <w:shd w:val="clear" w:color="auto" w:fill="FFFFFF"/>
        <w:tabs>
          <w:tab w:val="left" w:pos="725"/>
        </w:tabs>
        <w:autoSpaceDE w:val="0"/>
        <w:autoSpaceDN w:val="0"/>
        <w:adjustRightInd w:val="0"/>
        <w:spacing w:line="360" w:lineRule="auto"/>
        <w:contextualSpacing/>
        <w:jc w:val="both"/>
        <w:rPr>
          <w:color w:val="000000"/>
          <w:sz w:val="28"/>
          <w:szCs w:val="28"/>
        </w:rPr>
      </w:pPr>
      <w:r w:rsidRPr="00875168">
        <w:rPr>
          <w:color w:val="000000"/>
          <w:sz w:val="28"/>
          <w:szCs w:val="28"/>
        </w:rPr>
        <w:t>дополнить в текст дополнительные данные, характеризую</w:t>
      </w:r>
      <w:r w:rsidRPr="00875168">
        <w:rPr>
          <w:color w:val="000000"/>
          <w:sz w:val="28"/>
          <w:szCs w:val="28"/>
        </w:rPr>
        <w:softHyphen/>
        <w:t>щие объект изучения;</w:t>
      </w:r>
    </w:p>
    <w:p w:rsidR="002F40AC" w:rsidRPr="00875168" w:rsidRDefault="002F40AC" w:rsidP="002F40AC">
      <w:pPr>
        <w:widowControl w:val="0"/>
        <w:numPr>
          <w:ilvl w:val="0"/>
          <w:numId w:val="9"/>
        </w:numPr>
        <w:shd w:val="clear" w:color="auto" w:fill="FFFFFF"/>
        <w:tabs>
          <w:tab w:val="left" w:pos="725"/>
        </w:tabs>
        <w:autoSpaceDE w:val="0"/>
        <w:autoSpaceDN w:val="0"/>
        <w:adjustRightInd w:val="0"/>
        <w:spacing w:line="360" w:lineRule="auto"/>
        <w:contextualSpacing/>
        <w:jc w:val="both"/>
        <w:rPr>
          <w:color w:val="000000"/>
          <w:sz w:val="28"/>
          <w:szCs w:val="28"/>
          <w:lang w:val="en-GB"/>
        </w:rPr>
      </w:pPr>
      <w:r w:rsidRPr="00875168">
        <w:rPr>
          <w:color w:val="000000"/>
          <w:sz w:val="28"/>
          <w:szCs w:val="28"/>
        </w:rPr>
        <w:t>оформить текст письменно;</w:t>
      </w:r>
    </w:p>
    <w:p w:rsidR="002F40AC" w:rsidRPr="00875168" w:rsidRDefault="002F40AC" w:rsidP="002F40AC">
      <w:pPr>
        <w:widowControl w:val="0"/>
        <w:numPr>
          <w:ilvl w:val="0"/>
          <w:numId w:val="9"/>
        </w:numPr>
        <w:shd w:val="clear" w:color="auto" w:fill="FFFFFF"/>
        <w:tabs>
          <w:tab w:val="left" w:pos="725"/>
        </w:tabs>
        <w:autoSpaceDE w:val="0"/>
        <w:autoSpaceDN w:val="0"/>
        <w:adjustRightInd w:val="0"/>
        <w:spacing w:line="360" w:lineRule="auto"/>
        <w:contextualSpacing/>
        <w:jc w:val="both"/>
        <w:rPr>
          <w:color w:val="000000"/>
          <w:sz w:val="28"/>
          <w:szCs w:val="28"/>
        </w:rPr>
      </w:pPr>
      <w:r w:rsidRPr="00875168">
        <w:rPr>
          <w:color w:val="000000"/>
          <w:sz w:val="28"/>
          <w:szCs w:val="28"/>
        </w:rPr>
        <w:t>рассказать сообщение в установленный срок.</w:t>
      </w:r>
    </w:p>
    <w:p w:rsidR="002F40AC" w:rsidRPr="00875168" w:rsidRDefault="002F40AC" w:rsidP="002F40AC">
      <w:pPr>
        <w:spacing w:line="360" w:lineRule="auto"/>
        <w:ind w:left="360"/>
        <w:jc w:val="both"/>
        <w:rPr>
          <w:b/>
          <w:sz w:val="28"/>
          <w:szCs w:val="28"/>
        </w:rPr>
      </w:pPr>
      <w:r w:rsidRPr="00875168">
        <w:rPr>
          <w:color w:val="000000"/>
          <w:sz w:val="28"/>
          <w:szCs w:val="28"/>
        </w:rPr>
        <w:t>Регламент времени на озвучивание сообщения – до 5 мин.</w:t>
      </w:r>
    </w:p>
    <w:p w:rsidR="002F40AC" w:rsidRPr="00875168" w:rsidRDefault="002F40AC" w:rsidP="002F40AC">
      <w:pPr>
        <w:spacing w:line="360" w:lineRule="auto"/>
        <w:jc w:val="both"/>
        <w:rPr>
          <w:b/>
          <w:sz w:val="28"/>
          <w:szCs w:val="28"/>
        </w:rPr>
      </w:pPr>
      <w:r w:rsidRPr="00875168">
        <w:rPr>
          <w:i/>
          <w:sz w:val="28"/>
          <w:szCs w:val="28"/>
        </w:rPr>
        <w:t>Ориентировочное время выполнения 1 час</w:t>
      </w:r>
    </w:p>
    <w:p w:rsidR="002F40AC" w:rsidRPr="00875168" w:rsidRDefault="002F40AC" w:rsidP="002F40AC">
      <w:pPr>
        <w:pStyle w:val="2"/>
        <w:spacing w:line="360" w:lineRule="auto"/>
        <w:jc w:val="both"/>
        <w:rPr>
          <w:rFonts w:ascii="Times New Roman" w:hAnsi="Times New Roman"/>
          <w:i w:val="0"/>
        </w:rPr>
      </w:pPr>
      <w:bookmarkStart w:id="16" w:name="_Toc414104518"/>
      <w:bookmarkStart w:id="17" w:name="_Toc414104595"/>
      <w:bookmarkStart w:id="18" w:name="_Toc414104632"/>
      <w:bookmarkStart w:id="19" w:name="_Toc437284706"/>
      <w:r w:rsidRPr="00875168">
        <w:rPr>
          <w:rFonts w:ascii="Times New Roman" w:hAnsi="Times New Roman"/>
          <w:i w:val="0"/>
        </w:rPr>
        <w:t>3.2 Подготовка рефератов</w:t>
      </w:r>
      <w:bookmarkEnd w:id="16"/>
      <w:bookmarkEnd w:id="17"/>
      <w:bookmarkEnd w:id="18"/>
      <w:bookmarkEnd w:id="19"/>
    </w:p>
    <w:p w:rsidR="002F40AC" w:rsidRPr="00875168" w:rsidRDefault="002F40AC" w:rsidP="002F40AC">
      <w:pPr>
        <w:spacing w:line="360" w:lineRule="auto"/>
        <w:ind w:firstLine="720"/>
        <w:contextualSpacing/>
        <w:jc w:val="both"/>
        <w:rPr>
          <w:sz w:val="28"/>
          <w:szCs w:val="28"/>
        </w:rPr>
      </w:pPr>
      <w:r w:rsidRPr="00875168">
        <w:rPr>
          <w:sz w:val="28"/>
          <w:szCs w:val="28"/>
        </w:rPr>
        <w:t xml:space="preserve">Сначала важно разобраться, какова цель вашего реферата. Во-первых, должна быть идея, во-вторых, важно уметь выделять важнейшие приоритеты в своей учебно-исследовательской деятельности. </w:t>
      </w:r>
    </w:p>
    <w:p w:rsidR="002F40AC" w:rsidRPr="00875168" w:rsidRDefault="002F40AC" w:rsidP="002F40AC">
      <w:pPr>
        <w:spacing w:line="360" w:lineRule="auto"/>
        <w:ind w:firstLine="708"/>
        <w:contextualSpacing/>
        <w:jc w:val="both"/>
        <w:rPr>
          <w:sz w:val="28"/>
          <w:szCs w:val="28"/>
        </w:rPr>
      </w:pPr>
      <w:r w:rsidRPr="00875168">
        <w:rPr>
          <w:sz w:val="28"/>
          <w:szCs w:val="28"/>
        </w:rPr>
        <w:t xml:space="preserve">Затем необходимо провести поиск и изучение литературы (монографии, научные сборники, учебники, учебные и методические пособия, публикации в периодических изданиях, энциклопедии, </w:t>
      </w:r>
      <w:proofErr w:type="gramStart"/>
      <w:r w:rsidRPr="00875168">
        <w:rPr>
          <w:sz w:val="28"/>
          <w:szCs w:val="28"/>
        </w:rPr>
        <w:t>интернет-источники</w:t>
      </w:r>
      <w:proofErr w:type="gramEnd"/>
      <w:r w:rsidRPr="00875168">
        <w:rPr>
          <w:sz w:val="28"/>
          <w:szCs w:val="28"/>
        </w:rPr>
        <w:t xml:space="preserve">). </w:t>
      </w:r>
      <w:proofErr w:type="gramStart"/>
      <w:r w:rsidRPr="00875168">
        <w:rPr>
          <w:sz w:val="28"/>
          <w:szCs w:val="28"/>
        </w:rPr>
        <w:t>Литература должна быть разнообразной и современной (дата выпуска книги не более чем за последние 5 лет) и включать не менее 5 названий.</w:t>
      </w:r>
      <w:proofErr w:type="gramEnd"/>
    </w:p>
    <w:p w:rsidR="002F40AC" w:rsidRPr="00875168" w:rsidRDefault="002F40AC" w:rsidP="002F40AC">
      <w:pPr>
        <w:spacing w:line="360" w:lineRule="auto"/>
        <w:ind w:firstLine="709"/>
        <w:contextualSpacing/>
        <w:jc w:val="both"/>
        <w:rPr>
          <w:sz w:val="28"/>
          <w:szCs w:val="28"/>
        </w:rPr>
      </w:pPr>
      <w:r w:rsidRPr="00875168">
        <w:rPr>
          <w:sz w:val="28"/>
          <w:szCs w:val="28"/>
        </w:rPr>
        <w:t>После изучения литературы следует приступить к написанию работы. В ней требуется всесторонне раскрыть основные вопросы темы, показать их глубокое знание и понимание, проанализировать различные концепции и точки зрения. Писать следует ясно и понятно, стараясь, основные положения формулировать четко и недвусмысленно,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w:t>
      </w:r>
    </w:p>
    <w:p w:rsidR="002F40AC" w:rsidRPr="00005C24" w:rsidRDefault="002F40AC" w:rsidP="002F40AC">
      <w:pPr>
        <w:spacing w:line="360" w:lineRule="auto"/>
        <w:ind w:firstLine="709"/>
        <w:contextualSpacing/>
        <w:jc w:val="both"/>
        <w:rPr>
          <w:rStyle w:val="CharacterStyle3"/>
          <w:rFonts w:ascii="Times New Roman" w:eastAsia="Calibri" w:hAnsi="Times New Roman" w:cs="Times New Roman"/>
          <w:sz w:val="28"/>
          <w:szCs w:val="28"/>
        </w:rPr>
      </w:pPr>
      <w:proofErr w:type="gramStart"/>
      <w:r w:rsidRPr="00005C24">
        <w:rPr>
          <w:rStyle w:val="CharacterStyle3"/>
          <w:rFonts w:ascii="Times New Roman" w:eastAsia="Calibri" w:hAnsi="Times New Roman" w:cs="Times New Roman"/>
          <w:sz w:val="28"/>
          <w:szCs w:val="28"/>
        </w:rPr>
        <w:lastRenderedPageBreak/>
        <w:t xml:space="preserve">Реферат должен состоять из титульного листа, содержания, введения, основной части, заключения, библиографии и приложений (таблицы, рисунки и т.д.). </w:t>
      </w:r>
      <w:proofErr w:type="gramEnd"/>
    </w:p>
    <w:p w:rsidR="002F40AC" w:rsidRPr="00005C24" w:rsidRDefault="002F40AC" w:rsidP="002F40AC">
      <w:pPr>
        <w:spacing w:line="360" w:lineRule="auto"/>
        <w:ind w:firstLine="709"/>
        <w:contextualSpacing/>
        <w:jc w:val="both"/>
        <w:rPr>
          <w:rStyle w:val="CharacterStyle3"/>
          <w:rFonts w:ascii="Times New Roman" w:eastAsia="Calibri" w:hAnsi="Times New Roman" w:cs="Times New Roman"/>
          <w:sz w:val="28"/>
          <w:szCs w:val="28"/>
        </w:rPr>
      </w:pPr>
      <w:r w:rsidRPr="00005C24">
        <w:rPr>
          <w:rStyle w:val="CharacterStyle3"/>
          <w:rFonts w:ascii="Times New Roman" w:eastAsia="Calibri" w:hAnsi="Times New Roman" w:cs="Times New Roman"/>
          <w:i/>
          <w:sz w:val="28"/>
          <w:szCs w:val="28"/>
        </w:rPr>
        <w:t>В содержании</w:t>
      </w:r>
      <w:r w:rsidRPr="00005C24">
        <w:rPr>
          <w:rStyle w:val="CharacterStyle3"/>
          <w:rFonts w:ascii="Times New Roman" w:eastAsia="Calibri" w:hAnsi="Times New Roman" w:cs="Times New Roman"/>
          <w:sz w:val="28"/>
          <w:szCs w:val="28"/>
        </w:rPr>
        <w:t xml:space="preserve"> последовательно излагаются названия пунктов реферата, указываются страницы, с которых начинается каждый пункт. </w:t>
      </w:r>
    </w:p>
    <w:p w:rsidR="002F40AC" w:rsidRPr="00005C24" w:rsidRDefault="002F40AC" w:rsidP="002F40AC">
      <w:pPr>
        <w:spacing w:line="360" w:lineRule="auto"/>
        <w:ind w:firstLine="709"/>
        <w:contextualSpacing/>
        <w:jc w:val="both"/>
        <w:rPr>
          <w:rStyle w:val="CharacterStyle3"/>
          <w:rFonts w:ascii="Times New Roman" w:eastAsia="Calibri" w:hAnsi="Times New Roman" w:cs="Times New Roman"/>
          <w:sz w:val="28"/>
          <w:szCs w:val="28"/>
        </w:rPr>
      </w:pPr>
      <w:r w:rsidRPr="00005C24">
        <w:rPr>
          <w:rStyle w:val="CharacterStyle3"/>
          <w:rFonts w:ascii="Times New Roman" w:eastAsia="Calibri" w:hAnsi="Times New Roman" w:cs="Times New Roman"/>
          <w:i/>
          <w:sz w:val="28"/>
          <w:szCs w:val="28"/>
        </w:rPr>
        <w:t>Во введении</w:t>
      </w:r>
      <w:r w:rsidRPr="00005C24">
        <w:rPr>
          <w:rStyle w:val="CharacterStyle3"/>
          <w:rFonts w:ascii="Times New Roman" w:eastAsia="Calibri" w:hAnsi="Times New Roman" w:cs="Times New Roman"/>
          <w:sz w:val="28"/>
          <w:szCs w:val="28"/>
        </w:rPr>
        <w:t xml:space="preserve">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w:t>
      </w:r>
    </w:p>
    <w:p w:rsidR="002F40AC" w:rsidRPr="00005C24" w:rsidRDefault="002F40AC" w:rsidP="002F40AC">
      <w:pPr>
        <w:spacing w:line="360" w:lineRule="auto"/>
        <w:ind w:firstLine="709"/>
        <w:contextualSpacing/>
        <w:jc w:val="both"/>
        <w:rPr>
          <w:rStyle w:val="CharacterStyle3"/>
          <w:rFonts w:ascii="Times New Roman" w:eastAsia="Calibri" w:hAnsi="Times New Roman" w:cs="Times New Roman"/>
          <w:sz w:val="28"/>
          <w:szCs w:val="28"/>
        </w:rPr>
      </w:pPr>
      <w:r w:rsidRPr="00005C24">
        <w:rPr>
          <w:rStyle w:val="CharacterStyle3"/>
          <w:rFonts w:ascii="Times New Roman" w:eastAsia="Calibri" w:hAnsi="Times New Roman" w:cs="Times New Roman"/>
          <w:i/>
          <w:sz w:val="28"/>
          <w:szCs w:val="28"/>
        </w:rPr>
        <w:t>Основная часть</w:t>
      </w:r>
      <w:r w:rsidRPr="00005C24">
        <w:rPr>
          <w:rStyle w:val="CharacterStyle3"/>
          <w:rFonts w:ascii="Times New Roman" w:eastAsia="Calibri" w:hAnsi="Times New Roman" w:cs="Times New Roman"/>
          <w:sz w:val="28"/>
          <w:szCs w:val="28"/>
        </w:rPr>
        <w:t xml:space="preserve"> делится на главы и параграфы (пункты и подпункты), в которых раскрываются основные вопросы темы работы.</w:t>
      </w:r>
    </w:p>
    <w:p w:rsidR="002F40AC" w:rsidRPr="00005C24" w:rsidRDefault="002F40AC" w:rsidP="002F40AC">
      <w:pPr>
        <w:spacing w:line="360" w:lineRule="auto"/>
        <w:ind w:firstLine="709"/>
        <w:contextualSpacing/>
        <w:jc w:val="both"/>
        <w:rPr>
          <w:rStyle w:val="CharacterStyle3"/>
          <w:rFonts w:ascii="Times New Roman" w:eastAsia="Calibri" w:hAnsi="Times New Roman" w:cs="Times New Roman"/>
          <w:sz w:val="28"/>
          <w:szCs w:val="28"/>
        </w:rPr>
      </w:pPr>
      <w:r w:rsidRPr="00005C24">
        <w:rPr>
          <w:rStyle w:val="CharacterStyle3"/>
          <w:rFonts w:ascii="Times New Roman" w:eastAsia="Calibri" w:hAnsi="Times New Roman" w:cs="Times New Roman"/>
          <w:i/>
          <w:sz w:val="28"/>
          <w:szCs w:val="28"/>
        </w:rPr>
        <w:t>В заключении</w:t>
      </w:r>
      <w:r w:rsidRPr="00005C24">
        <w:rPr>
          <w:rStyle w:val="CharacterStyle3"/>
          <w:rFonts w:ascii="Times New Roman" w:eastAsia="Calibri" w:hAnsi="Times New Roman" w:cs="Times New Roman"/>
          <w:sz w:val="28"/>
          <w:szCs w:val="28"/>
        </w:rPr>
        <w:t xml:space="preserve"> подводятся итоги или даётся обобщённый вывод по теме реферата.</w:t>
      </w:r>
    </w:p>
    <w:p w:rsidR="002F40AC" w:rsidRPr="00005C24" w:rsidRDefault="002F40AC" w:rsidP="002F40AC">
      <w:pPr>
        <w:spacing w:line="360" w:lineRule="auto"/>
        <w:ind w:firstLine="709"/>
        <w:contextualSpacing/>
        <w:jc w:val="both"/>
        <w:rPr>
          <w:sz w:val="28"/>
          <w:szCs w:val="28"/>
        </w:rPr>
      </w:pPr>
      <w:r w:rsidRPr="00005C24">
        <w:rPr>
          <w:i/>
          <w:sz w:val="28"/>
          <w:szCs w:val="28"/>
        </w:rPr>
        <w:t>Библиографический список</w:t>
      </w:r>
      <w:r w:rsidRPr="00005C24">
        <w:rPr>
          <w:sz w:val="28"/>
          <w:szCs w:val="28"/>
        </w:rPr>
        <w:t xml:space="preserve"> оформляется в алфавитном порядке. Во время работы над рефератом необходимо делать ссылки на источники информации, а также правильно оформить сноски.</w:t>
      </w:r>
    </w:p>
    <w:p w:rsidR="002F40AC" w:rsidRPr="00875168" w:rsidRDefault="002F40AC" w:rsidP="002F40AC">
      <w:pPr>
        <w:spacing w:line="360" w:lineRule="auto"/>
        <w:ind w:firstLine="709"/>
        <w:contextualSpacing/>
        <w:jc w:val="both"/>
        <w:rPr>
          <w:b/>
          <w:sz w:val="28"/>
          <w:szCs w:val="28"/>
        </w:rPr>
      </w:pPr>
      <w:r w:rsidRPr="00875168">
        <w:rPr>
          <w:b/>
          <w:sz w:val="28"/>
          <w:szCs w:val="28"/>
        </w:rPr>
        <w:t>Общие требования к оформлению реферата</w:t>
      </w:r>
    </w:p>
    <w:p w:rsidR="002F40AC" w:rsidRPr="00875168" w:rsidRDefault="002F40AC" w:rsidP="002F40AC">
      <w:pPr>
        <w:spacing w:line="360" w:lineRule="auto"/>
        <w:ind w:firstLine="709"/>
        <w:contextualSpacing/>
        <w:jc w:val="both"/>
        <w:rPr>
          <w:sz w:val="28"/>
          <w:szCs w:val="28"/>
        </w:rPr>
      </w:pPr>
      <w:r w:rsidRPr="00875168">
        <w:rPr>
          <w:sz w:val="28"/>
          <w:szCs w:val="28"/>
        </w:rPr>
        <w:t>Работа выполняется на компьютере и распечатывается только на белой бумаги стандартного формата А</w:t>
      </w:r>
      <w:proofErr w:type="gramStart"/>
      <w:r w:rsidRPr="00875168">
        <w:rPr>
          <w:sz w:val="28"/>
          <w:szCs w:val="28"/>
        </w:rPr>
        <w:t>4</w:t>
      </w:r>
      <w:proofErr w:type="gramEnd"/>
      <w:r w:rsidRPr="00875168">
        <w:rPr>
          <w:sz w:val="28"/>
          <w:szCs w:val="28"/>
        </w:rPr>
        <w:t xml:space="preserve"> на одной стороне листа: </w:t>
      </w:r>
      <w:proofErr w:type="gramStart"/>
      <w:r w:rsidRPr="00875168">
        <w:rPr>
          <w:sz w:val="28"/>
          <w:szCs w:val="28"/>
        </w:rPr>
        <w:t xml:space="preserve">Поля – левое 30 мм, правое 10 мм, верхнее 20 мм, нижнее 20 мм; ориентация страницы – книжная; наименование шрифта – </w:t>
      </w:r>
      <w:proofErr w:type="spellStart"/>
      <w:r w:rsidRPr="00875168">
        <w:rPr>
          <w:sz w:val="28"/>
          <w:szCs w:val="28"/>
          <w:lang w:val="en-US"/>
        </w:rPr>
        <w:t>TimesNewRoman</w:t>
      </w:r>
      <w:proofErr w:type="spellEnd"/>
      <w:r w:rsidRPr="00875168">
        <w:rPr>
          <w:sz w:val="28"/>
          <w:szCs w:val="28"/>
        </w:rPr>
        <w:t xml:space="preserve">; размер шрифта – заголовки (оглавление, содержание, введение, наименование глав, заключение, вывод, список используемых источников, приложения) 14 </w:t>
      </w:r>
      <w:proofErr w:type="spellStart"/>
      <w:r w:rsidRPr="00875168">
        <w:rPr>
          <w:sz w:val="28"/>
          <w:szCs w:val="28"/>
        </w:rPr>
        <w:t>пт</w:t>
      </w:r>
      <w:proofErr w:type="spellEnd"/>
      <w:r w:rsidRPr="00875168">
        <w:rPr>
          <w:sz w:val="28"/>
          <w:szCs w:val="28"/>
        </w:rPr>
        <w:t xml:space="preserve">, подзаголовки 14 </w:t>
      </w:r>
      <w:proofErr w:type="spellStart"/>
      <w:r w:rsidRPr="00875168">
        <w:rPr>
          <w:sz w:val="28"/>
          <w:szCs w:val="28"/>
        </w:rPr>
        <w:t>пт</w:t>
      </w:r>
      <w:proofErr w:type="spellEnd"/>
      <w:r w:rsidRPr="00875168">
        <w:rPr>
          <w:sz w:val="28"/>
          <w:szCs w:val="28"/>
        </w:rPr>
        <w:t xml:space="preserve">, основной текст 14 </w:t>
      </w:r>
      <w:proofErr w:type="spellStart"/>
      <w:r w:rsidRPr="00875168">
        <w:rPr>
          <w:sz w:val="28"/>
          <w:szCs w:val="28"/>
        </w:rPr>
        <w:t>пт</w:t>
      </w:r>
      <w:proofErr w:type="spellEnd"/>
      <w:r w:rsidRPr="00875168">
        <w:rPr>
          <w:sz w:val="28"/>
          <w:szCs w:val="28"/>
        </w:rPr>
        <w:t xml:space="preserve">, текст в таблицах 12-14 </w:t>
      </w:r>
      <w:proofErr w:type="spellStart"/>
      <w:r w:rsidRPr="00875168">
        <w:rPr>
          <w:sz w:val="28"/>
          <w:szCs w:val="28"/>
        </w:rPr>
        <w:t>пт</w:t>
      </w:r>
      <w:proofErr w:type="spellEnd"/>
      <w:r w:rsidRPr="00875168">
        <w:rPr>
          <w:sz w:val="28"/>
          <w:szCs w:val="28"/>
        </w:rPr>
        <w:t>; междустрочный интервал: текст - полуторный, таблицы - одинарный;</w:t>
      </w:r>
      <w:proofErr w:type="gramEnd"/>
      <w:r w:rsidRPr="00875168">
        <w:rPr>
          <w:sz w:val="28"/>
          <w:szCs w:val="28"/>
        </w:rPr>
        <w:t xml:space="preserve"> </w:t>
      </w:r>
      <w:proofErr w:type="gramStart"/>
      <w:r w:rsidRPr="00875168">
        <w:rPr>
          <w:sz w:val="28"/>
          <w:szCs w:val="28"/>
        </w:rPr>
        <w:t>выравнивание текста – заголовки по центру, подзаголовки по левому краю, нумерация таблиц по левому краю, нумерация рисунков по центру, текст по ширине; абзац (красная строка) – отступ 1,25 – 1,5 см; по тексту - не используется никакого выделения: ни «полужирный», ни «курсив», ни «подчеркнутый», ни смена шрифта;</w:t>
      </w:r>
      <w:proofErr w:type="gramEnd"/>
      <w:r w:rsidRPr="00875168">
        <w:rPr>
          <w:sz w:val="28"/>
          <w:szCs w:val="28"/>
        </w:rPr>
        <w:t xml:space="preserve"> нумерация страниц – сквозная по всему документу (работе), начинается с титульного листа, но номер страницы выставляется, начиная с листа «Содержание». Страницы нумеруются арабскими цифрами в правом верхнем или нижнем углу.</w:t>
      </w:r>
    </w:p>
    <w:p w:rsidR="002F40AC" w:rsidRPr="00875168" w:rsidRDefault="002F40AC" w:rsidP="002F40AC">
      <w:pPr>
        <w:spacing w:line="360" w:lineRule="auto"/>
        <w:ind w:firstLine="709"/>
        <w:contextualSpacing/>
        <w:jc w:val="both"/>
        <w:rPr>
          <w:b/>
          <w:bCs/>
          <w:sz w:val="28"/>
          <w:szCs w:val="28"/>
        </w:rPr>
      </w:pPr>
      <w:r w:rsidRPr="00875168">
        <w:rPr>
          <w:sz w:val="28"/>
          <w:szCs w:val="28"/>
        </w:rPr>
        <w:lastRenderedPageBreak/>
        <w:t>Итогом самостоятельной работы является выступление с рефератом на семинаре (защита реферата).</w:t>
      </w:r>
    </w:p>
    <w:p w:rsidR="002F40AC" w:rsidRDefault="002F40AC" w:rsidP="002F40AC">
      <w:pPr>
        <w:autoSpaceDE w:val="0"/>
        <w:autoSpaceDN w:val="0"/>
        <w:adjustRightInd w:val="0"/>
        <w:spacing w:line="360" w:lineRule="auto"/>
        <w:ind w:firstLine="709"/>
        <w:contextualSpacing/>
        <w:jc w:val="both"/>
        <w:rPr>
          <w:b/>
          <w:bCs/>
          <w:sz w:val="28"/>
          <w:szCs w:val="28"/>
        </w:rPr>
      </w:pPr>
    </w:p>
    <w:p w:rsidR="002F40AC" w:rsidRPr="00875168" w:rsidRDefault="002F40AC" w:rsidP="002F40AC">
      <w:pPr>
        <w:autoSpaceDE w:val="0"/>
        <w:autoSpaceDN w:val="0"/>
        <w:adjustRightInd w:val="0"/>
        <w:spacing w:line="360" w:lineRule="auto"/>
        <w:ind w:firstLine="709"/>
        <w:contextualSpacing/>
        <w:jc w:val="both"/>
        <w:rPr>
          <w:b/>
          <w:bCs/>
          <w:sz w:val="28"/>
          <w:szCs w:val="28"/>
        </w:rPr>
      </w:pPr>
      <w:r w:rsidRPr="00875168">
        <w:rPr>
          <w:b/>
          <w:bCs/>
          <w:sz w:val="28"/>
          <w:szCs w:val="28"/>
        </w:rPr>
        <w:t>Подготовка к защите реферата</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 выступление должно быть эмоциональное и короткое по времени (не более 5-7 минут) с использованием интересных, актуальных примеров;</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 употребляйте только понятные аудитории термины;</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 хорошо воспринимается рассказ, а не чтение текста с листа;</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 во время выступления используйте наглядный материал (картинки, плакаты);</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 постарайтесь предупредить возможные вопросы.</w:t>
      </w:r>
    </w:p>
    <w:p w:rsidR="002F40AC" w:rsidRPr="00875168" w:rsidRDefault="002F40AC" w:rsidP="002F40AC">
      <w:pPr>
        <w:autoSpaceDE w:val="0"/>
        <w:autoSpaceDN w:val="0"/>
        <w:adjustRightInd w:val="0"/>
        <w:spacing w:line="360" w:lineRule="auto"/>
        <w:ind w:firstLine="709"/>
        <w:contextualSpacing/>
        <w:jc w:val="both"/>
        <w:rPr>
          <w:b/>
          <w:bCs/>
          <w:sz w:val="28"/>
          <w:szCs w:val="28"/>
        </w:rPr>
      </w:pPr>
      <w:r w:rsidRPr="00875168">
        <w:rPr>
          <w:b/>
          <w:bCs/>
          <w:sz w:val="28"/>
          <w:szCs w:val="28"/>
        </w:rPr>
        <w:t xml:space="preserve">Рекомендации </w:t>
      </w:r>
      <w:proofErr w:type="gramStart"/>
      <w:r w:rsidRPr="00875168">
        <w:rPr>
          <w:b/>
          <w:bCs/>
          <w:sz w:val="28"/>
          <w:szCs w:val="28"/>
        </w:rPr>
        <w:t>выступающему</w:t>
      </w:r>
      <w:proofErr w:type="gramEnd"/>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 начните свое выступление с приветствия аудитории;</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 огласите название вашего реферата, сформулируйте его основную идею и причину выбора темы;</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 не забывайте об уважении к слушателям в течение всего выступления (не поворачивайтесь к аудитории спиной, говорите внятно);</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 поблагодарите слушателей за внимание;</w:t>
      </w:r>
    </w:p>
    <w:p w:rsidR="002F40AC" w:rsidRPr="00875168" w:rsidRDefault="002F40AC" w:rsidP="002F40AC">
      <w:pPr>
        <w:spacing w:line="360" w:lineRule="auto"/>
        <w:ind w:firstLine="709"/>
        <w:contextualSpacing/>
        <w:jc w:val="both"/>
        <w:rPr>
          <w:rFonts w:eastAsia="TimesNewRoman"/>
          <w:sz w:val="28"/>
          <w:szCs w:val="28"/>
        </w:rPr>
      </w:pPr>
      <w:r w:rsidRPr="00875168">
        <w:rPr>
          <w:rFonts w:eastAsia="TimesNewRoman"/>
          <w:sz w:val="28"/>
          <w:szCs w:val="28"/>
        </w:rPr>
        <w:t>- старайтесь ответить на все вопросы аудитории.</w:t>
      </w:r>
    </w:p>
    <w:p w:rsidR="002F40AC" w:rsidRPr="00875168" w:rsidRDefault="002F40AC" w:rsidP="002F40AC">
      <w:pPr>
        <w:spacing w:line="360" w:lineRule="auto"/>
        <w:contextualSpacing/>
        <w:jc w:val="both"/>
        <w:rPr>
          <w:sz w:val="28"/>
          <w:szCs w:val="28"/>
        </w:rPr>
      </w:pPr>
      <w:r w:rsidRPr="00875168">
        <w:rPr>
          <w:i/>
          <w:sz w:val="28"/>
          <w:szCs w:val="28"/>
        </w:rPr>
        <w:t>Ориентировочное время выполнения 1-2 часа.</w:t>
      </w:r>
    </w:p>
    <w:p w:rsidR="002F40AC" w:rsidRPr="00875168" w:rsidRDefault="002F40AC" w:rsidP="002F40AC">
      <w:pPr>
        <w:pStyle w:val="2"/>
        <w:spacing w:line="360" w:lineRule="auto"/>
        <w:jc w:val="both"/>
        <w:rPr>
          <w:rFonts w:ascii="Times New Roman" w:hAnsi="Times New Roman"/>
          <w:bCs w:val="0"/>
          <w:i w:val="0"/>
        </w:rPr>
      </w:pPr>
      <w:bookmarkStart w:id="20" w:name="_Toc414104519"/>
      <w:bookmarkStart w:id="21" w:name="_Toc414104596"/>
      <w:bookmarkStart w:id="22" w:name="_Toc414104633"/>
      <w:bookmarkStart w:id="23" w:name="_Toc437284707"/>
      <w:r w:rsidRPr="00875168">
        <w:rPr>
          <w:rFonts w:ascii="Times New Roman" w:hAnsi="Times New Roman"/>
          <w:i w:val="0"/>
        </w:rPr>
        <w:t>3.3. Методические рекомендации по составлению презентаций</w:t>
      </w:r>
      <w:bookmarkEnd w:id="20"/>
      <w:bookmarkEnd w:id="21"/>
      <w:bookmarkEnd w:id="22"/>
      <w:bookmarkEnd w:id="23"/>
    </w:p>
    <w:p w:rsidR="002F40AC" w:rsidRPr="00875168" w:rsidRDefault="002F40AC" w:rsidP="002F40AC">
      <w:pPr>
        <w:spacing w:line="360" w:lineRule="auto"/>
        <w:ind w:firstLine="720"/>
        <w:contextualSpacing/>
        <w:jc w:val="both"/>
        <w:rPr>
          <w:sz w:val="28"/>
          <w:szCs w:val="28"/>
        </w:rPr>
      </w:pPr>
      <w:r w:rsidRPr="00875168">
        <w:rPr>
          <w:sz w:val="28"/>
          <w:szCs w:val="28"/>
        </w:rPr>
        <w:t>Презентация (от английского слова - представление) – это набор цветных картинок-слайдов на определенную тему, который хранится в файле специального формата.</w:t>
      </w:r>
    </w:p>
    <w:p w:rsidR="002F40AC" w:rsidRPr="00875168" w:rsidRDefault="002F40AC" w:rsidP="002F40AC">
      <w:pPr>
        <w:autoSpaceDE w:val="0"/>
        <w:autoSpaceDN w:val="0"/>
        <w:adjustRightInd w:val="0"/>
        <w:spacing w:line="360" w:lineRule="auto"/>
        <w:contextualSpacing/>
        <w:jc w:val="both"/>
        <w:rPr>
          <w:rFonts w:eastAsia="TimesNewRoman"/>
          <w:sz w:val="28"/>
          <w:szCs w:val="28"/>
        </w:rPr>
      </w:pPr>
      <w:r w:rsidRPr="00875168">
        <w:rPr>
          <w:rFonts w:eastAsia="TimesNewRoman"/>
          <w:sz w:val="28"/>
          <w:szCs w:val="28"/>
        </w:rPr>
        <w:t>Презентация должна включать:</w:t>
      </w:r>
    </w:p>
    <w:p w:rsidR="002F40AC" w:rsidRPr="00875168" w:rsidRDefault="002F40AC" w:rsidP="002F40AC">
      <w:pPr>
        <w:pStyle w:val="a7"/>
        <w:numPr>
          <w:ilvl w:val="0"/>
          <w:numId w:val="7"/>
        </w:numPr>
        <w:autoSpaceDE w:val="0"/>
        <w:autoSpaceDN w:val="0"/>
        <w:adjustRightInd w:val="0"/>
        <w:spacing w:after="0" w:line="360" w:lineRule="auto"/>
        <w:jc w:val="both"/>
        <w:rPr>
          <w:rFonts w:ascii="Times New Roman" w:eastAsia="TimesNewRoman" w:hAnsi="Times New Roman"/>
          <w:sz w:val="28"/>
          <w:szCs w:val="28"/>
        </w:rPr>
      </w:pPr>
      <w:r w:rsidRPr="00875168">
        <w:rPr>
          <w:rFonts w:ascii="Times New Roman" w:eastAsia="TimesNewRoman" w:hAnsi="Times New Roman"/>
          <w:sz w:val="28"/>
          <w:szCs w:val="28"/>
        </w:rPr>
        <w:t>Название темы.</w:t>
      </w:r>
    </w:p>
    <w:p w:rsidR="002F40AC" w:rsidRPr="00875168" w:rsidRDefault="002F40AC" w:rsidP="002F40AC">
      <w:pPr>
        <w:pStyle w:val="a7"/>
        <w:numPr>
          <w:ilvl w:val="0"/>
          <w:numId w:val="7"/>
        </w:numPr>
        <w:autoSpaceDE w:val="0"/>
        <w:autoSpaceDN w:val="0"/>
        <w:adjustRightInd w:val="0"/>
        <w:spacing w:after="0" w:line="360" w:lineRule="auto"/>
        <w:jc w:val="both"/>
        <w:rPr>
          <w:rFonts w:ascii="Times New Roman" w:eastAsia="TimesNewRoman" w:hAnsi="Times New Roman"/>
          <w:sz w:val="28"/>
          <w:szCs w:val="28"/>
        </w:rPr>
      </w:pPr>
      <w:r w:rsidRPr="00875168">
        <w:rPr>
          <w:rFonts w:ascii="Times New Roman" w:eastAsia="TimesNewRoman" w:hAnsi="Times New Roman"/>
          <w:sz w:val="28"/>
          <w:szCs w:val="28"/>
        </w:rPr>
        <w:t>Содержание.</w:t>
      </w:r>
    </w:p>
    <w:p w:rsidR="002F40AC" w:rsidRPr="00875168" w:rsidRDefault="002F40AC" w:rsidP="002F40AC">
      <w:pPr>
        <w:pStyle w:val="a7"/>
        <w:numPr>
          <w:ilvl w:val="0"/>
          <w:numId w:val="7"/>
        </w:numPr>
        <w:autoSpaceDE w:val="0"/>
        <w:autoSpaceDN w:val="0"/>
        <w:adjustRightInd w:val="0"/>
        <w:spacing w:after="0" w:line="360" w:lineRule="auto"/>
        <w:jc w:val="both"/>
        <w:rPr>
          <w:rFonts w:ascii="Times New Roman" w:eastAsia="TimesNewRoman" w:hAnsi="Times New Roman"/>
          <w:sz w:val="28"/>
          <w:szCs w:val="28"/>
        </w:rPr>
      </w:pPr>
      <w:r w:rsidRPr="00875168">
        <w:rPr>
          <w:rFonts w:ascii="Times New Roman" w:eastAsia="TimesNewRoman" w:hAnsi="Times New Roman"/>
          <w:sz w:val="28"/>
          <w:szCs w:val="28"/>
        </w:rPr>
        <w:t>Цель самостоятельной работы.</w:t>
      </w:r>
    </w:p>
    <w:p w:rsidR="002F40AC" w:rsidRPr="00875168" w:rsidRDefault="002F40AC" w:rsidP="002F40AC">
      <w:pPr>
        <w:pStyle w:val="a7"/>
        <w:numPr>
          <w:ilvl w:val="0"/>
          <w:numId w:val="7"/>
        </w:numPr>
        <w:autoSpaceDE w:val="0"/>
        <w:autoSpaceDN w:val="0"/>
        <w:adjustRightInd w:val="0"/>
        <w:spacing w:after="0" w:line="360" w:lineRule="auto"/>
        <w:jc w:val="both"/>
        <w:rPr>
          <w:rFonts w:ascii="Times New Roman" w:eastAsia="TimesNewRoman" w:hAnsi="Times New Roman"/>
          <w:sz w:val="28"/>
          <w:szCs w:val="28"/>
        </w:rPr>
      </w:pPr>
      <w:r w:rsidRPr="00875168">
        <w:rPr>
          <w:rFonts w:ascii="Times New Roman" w:eastAsia="TimesNewRoman" w:hAnsi="Times New Roman"/>
          <w:sz w:val="28"/>
          <w:szCs w:val="28"/>
        </w:rPr>
        <w:t>Ход и результат исследования.</w:t>
      </w:r>
    </w:p>
    <w:p w:rsidR="002F40AC" w:rsidRPr="00875168" w:rsidRDefault="002F40AC" w:rsidP="002F40AC">
      <w:pPr>
        <w:pStyle w:val="a7"/>
        <w:numPr>
          <w:ilvl w:val="0"/>
          <w:numId w:val="7"/>
        </w:numPr>
        <w:autoSpaceDE w:val="0"/>
        <w:autoSpaceDN w:val="0"/>
        <w:adjustRightInd w:val="0"/>
        <w:spacing w:after="0" w:line="360" w:lineRule="auto"/>
        <w:jc w:val="both"/>
        <w:rPr>
          <w:rFonts w:ascii="Times New Roman" w:eastAsia="TimesNewRoman" w:hAnsi="Times New Roman"/>
          <w:sz w:val="28"/>
          <w:szCs w:val="28"/>
        </w:rPr>
      </w:pPr>
      <w:r w:rsidRPr="00875168">
        <w:rPr>
          <w:rFonts w:ascii="Times New Roman" w:eastAsia="TimesNewRoman" w:hAnsi="Times New Roman"/>
          <w:sz w:val="28"/>
          <w:szCs w:val="28"/>
        </w:rPr>
        <w:t>Выводы.</w:t>
      </w:r>
    </w:p>
    <w:p w:rsidR="002F40AC" w:rsidRPr="00875168" w:rsidRDefault="002F40AC" w:rsidP="002F40AC">
      <w:pPr>
        <w:pStyle w:val="a7"/>
        <w:numPr>
          <w:ilvl w:val="0"/>
          <w:numId w:val="7"/>
        </w:numPr>
        <w:autoSpaceDE w:val="0"/>
        <w:autoSpaceDN w:val="0"/>
        <w:adjustRightInd w:val="0"/>
        <w:spacing w:after="0" w:line="360" w:lineRule="auto"/>
        <w:jc w:val="both"/>
        <w:rPr>
          <w:rFonts w:ascii="Times New Roman" w:hAnsi="Times New Roman"/>
          <w:b/>
          <w:bCs/>
          <w:sz w:val="28"/>
          <w:szCs w:val="28"/>
        </w:rPr>
      </w:pPr>
      <w:r w:rsidRPr="00875168">
        <w:rPr>
          <w:rFonts w:ascii="Times New Roman" w:eastAsia="TimesNewRoman" w:hAnsi="Times New Roman"/>
          <w:sz w:val="28"/>
          <w:szCs w:val="28"/>
        </w:rPr>
        <w:lastRenderedPageBreak/>
        <w:t>Список использованных источников.</w:t>
      </w:r>
    </w:p>
    <w:p w:rsidR="002F40AC" w:rsidRPr="00875168" w:rsidRDefault="002F40AC" w:rsidP="002F40AC">
      <w:pPr>
        <w:autoSpaceDE w:val="0"/>
        <w:autoSpaceDN w:val="0"/>
        <w:adjustRightInd w:val="0"/>
        <w:spacing w:line="360" w:lineRule="auto"/>
        <w:ind w:firstLine="709"/>
        <w:contextualSpacing/>
        <w:jc w:val="both"/>
        <w:rPr>
          <w:bCs/>
          <w:sz w:val="28"/>
          <w:szCs w:val="28"/>
        </w:rPr>
      </w:pPr>
      <w:r w:rsidRPr="00875168">
        <w:rPr>
          <w:b/>
          <w:bCs/>
          <w:sz w:val="28"/>
          <w:szCs w:val="28"/>
        </w:rPr>
        <w:t>Требования к содержанию презентации</w:t>
      </w:r>
    </w:p>
    <w:p w:rsidR="002F40AC" w:rsidRPr="00875168" w:rsidRDefault="002F40AC" w:rsidP="002F40AC">
      <w:pPr>
        <w:pStyle w:val="a7"/>
        <w:numPr>
          <w:ilvl w:val="0"/>
          <w:numId w:val="8"/>
        </w:numPr>
        <w:autoSpaceDE w:val="0"/>
        <w:autoSpaceDN w:val="0"/>
        <w:adjustRightInd w:val="0"/>
        <w:spacing w:after="0" w:line="360" w:lineRule="auto"/>
        <w:jc w:val="both"/>
        <w:rPr>
          <w:rFonts w:ascii="Times New Roman" w:eastAsia="TimesNewRoman" w:hAnsi="Times New Roman"/>
          <w:sz w:val="28"/>
          <w:szCs w:val="28"/>
        </w:rPr>
      </w:pPr>
      <w:r w:rsidRPr="00875168">
        <w:rPr>
          <w:rFonts w:ascii="Times New Roman" w:eastAsia="TimesNewRoman" w:hAnsi="Times New Roman"/>
          <w:sz w:val="28"/>
          <w:szCs w:val="28"/>
        </w:rPr>
        <w:t>соответствие заявленной теме и целям;</w:t>
      </w:r>
    </w:p>
    <w:p w:rsidR="002F40AC" w:rsidRPr="00875168" w:rsidRDefault="002F40AC" w:rsidP="002F40AC">
      <w:pPr>
        <w:pStyle w:val="a7"/>
        <w:numPr>
          <w:ilvl w:val="0"/>
          <w:numId w:val="8"/>
        </w:numPr>
        <w:autoSpaceDE w:val="0"/>
        <w:autoSpaceDN w:val="0"/>
        <w:adjustRightInd w:val="0"/>
        <w:spacing w:after="0" w:line="360" w:lineRule="auto"/>
        <w:jc w:val="both"/>
        <w:rPr>
          <w:rFonts w:ascii="Times New Roman" w:eastAsia="TimesNewRoman" w:hAnsi="Times New Roman"/>
          <w:sz w:val="28"/>
          <w:szCs w:val="28"/>
        </w:rPr>
      </w:pPr>
      <w:r w:rsidRPr="00875168">
        <w:rPr>
          <w:rFonts w:ascii="Times New Roman" w:eastAsia="TimesNewRoman" w:hAnsi="Times New Roman"/>
          <w:sz w:val="28"/>
          <w:szCs w:val="28"/>
        </w:rPr>
        <w:t>наличие логической связи между рассматриваемыми явлениями и показателями;</w:t>
      </w:r>
    </w:p>
    <w:p w:rsidR="002F40AC" w:rsidRPr="00875168" w:rsidRDefault="002F40AC" w:rsidP="002F40AC">
      <w:pPr>
        <w:pStyle w:val="a7"/>
        <w:numPr>
          <w:ilvl w:val="0"/>
          <w:numId w:val="8"/>
        </w:numPr>
        <w:autoSpaceDE w:val="0"/>
        <w:autoSpaceDN w:val="0"/>
        <w:adjustRightInd w:val="0"/>
        <w:spacing w:after="0" w:line="360" w:lineRule="auto"/>
        <w:jc w:val="both"/>
        <w:rPr>
          <w:rFonts w:ascii="Times New Roman" w:eastAsia="TimesNewRoman" w:hAnsi="Times New Roman"/>
          <w:sz w:val="28"/>
          <w:szCs w:val="28"/>
        </w:rPr>
      </w:pPr>
      <w:r w:rsidRPr="00875168">
        <w:rPr>
          <w:rFonts w:ascii="Times New Roman" w:eastAsia="TimesNewRoman" w:hAnsi="Times New Roman"/>
          <w:sz w:val="28"/>
          <w:szCs w:val="28"/>
        </w:rPr>
        <w:t>представление информации в виде картосхем, графиков и диаграмм;</w:t>
      </w:r>
    </w:p>
    <w:p w:rsidR="002F40AC" w:rsidRPr="00875168" w:rsidRDefault="002F40AC" w:rsidP="002F40AC">
      <w:pPr>
        <w:pStyle w:val="a7"/>
        <w:numPr>
          <w:ilvl w:val="0"/>
          <w:numId w:val="8"/>
        </w:numPr>
        <w:autoSpaceDE w:val="0"/>
        <w:autoSpaceDN w:val="0"/>
        <w:adjustRightInd w:val="0"/>
        <w:spacing w:after="0" w:line="360" w:lineRule="auto"/>
        <w:jc w:val="both"/>
        <w:rPr>
          <w:rFonts w:ascii="Times New Roman" w:eastAsia="TimesNewRoman" w:hAnsi="Times New Roman"/>
          <w:sz w:val="28"/>
          <w:szCs w:val="28"/>
        </w:rPr>
      </w:pPr>
      <w:r w:rsidRPr="00875168">
        <w:rPr>
          <w:rFonts w:ascii="Times New Roman" w:eastAsia="TimesNewRoman" w:hAnsi="Times New Roman"/>
          <w:sz w:val="28"/>
          <w:szCs w:val="28"/>
        </w:rPr>
        <w:t>отсутствие грамматических и стилистических ошибок;</w:t>
      </w:r>
    </w:p>
    <w:p w:rsidR="002F40AC" w:rsidRPr="00875168" w:rsidRDefault="002F40AC" w:rsidP="002F40AC">
      <w:pPr>
        <w:pStyle w:val="a7"/>
        <w:numPr>
          <w:ilvl w:val="0"/>
          <w:numId w:val="8"/>
        </w:numPr>
        <w:autoSpaceDE w:val="0"/>
        <w:autoSpaceDN w:val="0"/>
        <w:adjustRightInd w:val="0"/>
        <w:spacing w:after="0" w:line="360" w:lineRule="auto"/>
        <w:jc w:val="both"/>
        <w:rPr>
          <w:rFonts w:ascii="Times New Roman" w:eastAsia="TimesNewRoman" w:hAnsi="Times New Roman"/>
          <w:sz w:val="28"/>
          <w:szCs w:val="28"/>
        </w:rPr>
      </w:pPr>
      <w:r w:rsidRPr="00875168">
        <w:rPr>
          <w:rFonts w:ascii="Times New Roman" w:eastAsia="TimesNewRoman" w:hAnsi="Times New Roman"/>
          <w:sz w:val="28"/>
          <w:szCs w:val="28"/>
        </w:rPr>
        <w:t>формулировка вывода по результатам проведенной работы.</w:t>
      </w:r>
    </w:p>
    <w:p w:rsidR="002F40AC" w:rsidRPr="00875168" w:rsidRDefault="002F40AC" w:rsidP="002F40AC">
      <w:pPr>
        <w:spacing w:line="360" w:lineRule="auto"/>
        <w:ind w:firstLine="720"/>
        <w:contextualSpacing/>
        <w:jc w:val="both"/>
        <w:rPr>
          <w:sz w:val="28"/>
          <w:szCs w:val="28"/>
        </w:rPr>
      </w:pPr>
      <w:r w:rsidRPr="00875168">
        <w:rPr>
          <w:sz w:val="28"/>
          <w:szCs w:val="28"/>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Рассмотрим рекомендации по оформлению и представлению на экране материалов различного вида. </w:t>
      </w:r>
    </w:p>
    <w:p w:rsidR="002F40AC" w:rsidRPr="00875168" w:rsidRDefault="002F40AC" w:rsidP="002F40AC">
      <w:pPr>
        <w:spacing w:line="360" w:lineRule="auto"/>
        <w:jc w:val="both"/>
        <w:rPr>
          <w:sz w:val="28"/>
          <w:szCs w:val="28"/>
        </w:rPr>
      </w:pPr>
      <w:bookmarkStart w:id="24" w:name="_Toc318121487"/>
      <w:bookmarkStart w:id="25" w:name="_Toc414104520"/>
      <w:bookmarkStart w:id="26" w:name="_Toc414104597"/>
      <w:bookmarkStart w:id="27" w:name="_Toc414104634"/>
      <w:r w:rsidRPr="00875168">
        <w:rPr>
          <w:b/>
          <w:sz w:val="28"/>
          <w:szCs w:val="28"/>
        </w:rPr>
        <w:t>Оформление текстовой информаци</w:t>
      </w:r>
      <w:bookmarkEnd w:id="24"/>
      <w:r w:rsidRPr="00875168">
        <w:rPr>
          <w:b/>
          <w:sz w:val="28"/>
          <w:szCs w:val="28"/>
        </w:rPr>
        <w:t>и</w:t>
      </w:r>
      <w:bookmarkEnd w:id="25"/>
      <w:bookmarkEnd w:id="26"/>
      <w:bookmarkEnd w:id="27"/>
    </w:p>
    <w:p w:rsidR="002F40AC" w:rsidRPr="00875168" w:rsidRDefault="002F40AC" w:rsidP="002F40AC">
      <w:pPr>
        <w:numPr>
          <w:ilvl w:val="0"/>
          <w:numId w:val="3"/>
        </w:numPr>
        <w:tabs>
          <w:tab w:val="clear" w:pos="360"/>
          <w:tab w:val="num" w:pos="0"/>
          <w:tab w:val="left" w:pos="993"/>
        </w:tabs>
        <w:spacing w:line="360" w:lineRule="auto"/>
        <w:ind w:left="0" w:firstLine="720"/>
        <w:contextualSpacing/>
        <w:jc w:val="both"/>
        <w:rPr>
          <w:sz w:val="28"/>
          <w:szCs w:val="28"/>
        </w:rPr>
      </w:pPr>
      <w:r w:rsidRPr="00875168">
        <w:rPr>
          <w:sz w:val="28"/>
          <w:szCs w:val="28"/>
        </w:rPr>
        <w:t xml:space="preserve">размер шрифта: 24–54 пункта (заголовок), 18–36 пунктов (обычный текст); </w:t>
      </w:r>
    </w:p>
    <w:p w:rsidR="002F40AC" w:rsidRPr="00875168" w:rsidRDefault="002F40AC" w:rsidP="002F40AC">
      <w:pPr>
        <w:numPr>
          <w:ilvl w:val="0"/>
          <w:numId w:val="3"/>
        </w:numPr>
        <w:tabs>
          <w:tab w:val="clear" w:pos="360"/>
          <w:tab w:val="num" w:pos="0"/>
          <w:tab w:val="left" w:pos="993"/>
        </w:tabs>
        <w:spacing w:line="360" w:lineRule="auto"/>
        <w:ind w:left="0" w:firstLine="720"/>
        <w:contextualSpacing/>
        <w:jc w:val="both"/>
        <w:rPr>
          <w:sz w:val="28"/>
          <w:szCs w:val="28"/>
        </w:rPr>
      </w:pPr>
      <w:r w:rsidRPr="00875168">
        <w:rPr>
          <w:sz w:val="28"/>
          <w:szCs w:val="28"/>
        </w:rPr>
        <w:t xml:space="preserve">цвет шрифта и цвет фона должны контрастировать; </w:t>
      </w:r>
    </w:p>
    <w:p w:rsidR="002F40AC" w:rsidRPr="00875168" w:rsidRDefault="002F40AC" w:rsidP="002F40AC">
      <w:pPr>
        <w:numPr>
          <w:ilvl w:val="0"/>
          <w:numId w:val="3"/>
        </w:numPr>
        <w:tabs>
          <w:tab w:val="clear" w:pos="360"/>
          <w:tab w:val="num" w:pos="0"/>
          <w:tab w:val="left" w:pos="993"/>
        </w:tabs>
        <w:spacing w:line="360" w:lineRule="auto"/>
        <w:ind w:left="0" w:firstLine="720"/>
        <w:contextualSpacing/>
        <w:jc w:val="both"/>
        <w:rPr>
          <w:sz w:val="28"/>
          <w:szCs w:val="28"/>
        </w:rPr>
      </w:pPr>
      <w:r w:rsidRPr="00875168">
        <w:rPr>
          <w:sz w:val="28"/>
          <w:szCs w:val="28"/>
        </w:rPr>
        <w:t>тип шрифта: для основного текста гладкий шрифт без засечек (</w:t>
      </w:r>
      <w:proofErr w:type="spellStart"/>
      <w:r w:rsidRPr="00875168">
        <w:rPr>
          <w:sz w:val="28"/>
          <w:szCs w:val="28"/>
        </w:rPr>
        <w:t>Arial</w:t>
      </w:r>
      <w:proofErr w:type="spellEnd"/>
      <w:r w:rsidRPr="00875168">
        <w:rPr>
          <w:sz w:val="28"/>
          <w:szCs w:val="28"/>
        </w:rPr>
        <w:t xml:space="preserve">, </w:t>
      </w:r>
      <w:proofErr w:type="spellStart"/>
      <w:r w:rsidRPr="00875168">
        <w:rPr>
          <w:sz w:val="28"/>
          <w:szCs w:val="28"/>
        </w:rPr>
        <w:t>Tahoma</w:t>
      </w:r>
      <w:proofErr w:type="spellEnd"/>
      <w:r w:rsidRPr="00875168">
        <w:rPr>
          <w:sz w:val="28"/>
          <w:szCs w:val="28"/>
        </w:rPr>
        <w:t xml:space="preserve">, </w:t>
      </w:r>
      <w:proofErr w:type="spellStart"/>
      <w:r w:rsidRPr="00875168">
        <w:rPr>
          <w:sz w:val="28"/>
          <w:szCs w:val="28"/>
        </w:rPr>
        <w:t>Verdana</w:t>
      </w:r>
      <w:proofErr w:type="spellEnd"/>
      <w:r w:rsidRPr="00875168">
        <w:rPr>
          <w:sz w:val="28"/>
          <w:szCs w:val="28"/>
        </w:rPr>
        <w:t xml:space="preserve">), для заголовка можно использовать декоративный шрифт, если он хорошо читаем; </w:t>
      </w:r>
    </w:p>
    <w:p w:rsidR="002F40AC" w:rsidRPr="00875168" w:rsidRDefault="002F40AC" w:rsidP="002F40AC">
      <w:pPr>
        <w:numPr>
          <w:ilvl w:val="0"/>
          <w:numId w:val="3"/>
        </w:numPr>
        <w:tabs>
          <w:tab w:val="clear" w:pos="360"/>
          <w:tab w:val="num" w:pos="0"/>
          <w:tab w:val="left" w:pos="993"/>
        </w:tabs>
        <w:spacing w:line="360" w:lineRule="auto"/>
        <w:ind w:left="0" w:firstLine="720"/>
        <w:contextualSpacing/>
        <w:jc w:val="both"/>
        <w:rPr>
          <w:sz w:val="28"/>
          <w:szCs w:val="28"/>
        </w:rPr>
      </w:pPr>
      <w:r w:rsidRPr="00875168">
        <w:rPr>
          <w:sz w:val="28"/>
          <w:szCs w:val="28"/>
        </w:rPr>
        <w:t xml:space="preserve">курсив, подчеркивание, жирный шрифт, прописные буквы рекомендуется использовать только для смыслового выделения фрагмента текста. </w:t>
      </w:r>
    </w:p>
    <w:p w:rsidR="002F40AC" w:rsidRPr="00875168" w:rsidRDefault="002F40AC" w:rsidP="002F40AC">
      <w:pPr>
        <w:spacing w:line="360" w:lineRule="auto"/>
        <w:jc w:val="both"/>
        <w:rPr>
          <w:sz w:val="28"/>
          <w:szCs w:val="28"/>
        </w:rPr>
      </w:pPr>
      <w:bookmarkStart w:id="28" w:name="_Toc318121488"/>
      <w:bookmarkStart w:id="29" w:name="_Toc414104521"/>
      <w:bookmarkStart w:id="30" w:name="_Toc414104598"/>
      <w:bookmarkStart w:id="31" w:name="_Toc414104635"/>
      <w:r w:rsidRPr="00875168">
        <w:rPr>
          <w:b/>
          <w:sz w:val="28"/>
          <w:szCs w:val="28"/>
        </w:rPr>
        <w:t>Оформление графической информаци</w:t>
      </w:r>
      <w:bookmarkEnd w:id="28"/>
      <w:r w:rsidRPr="00875168">
        <w:rPr>
          <w:b/>
          <w:sz w:val="28"/>
          <w:szCs w:val="28"/>
        </w:rPr>
        <w:t>и</w:t>
      </w:r>
      <w:bookmarkEnd w:id="29"/>
      <w:bookmarkEnd w:id="30"/>
      <w:bookmarkEnd w:id="31"/>
    </w:p>
    <w:p w:rsidR="002F40AC" w:rsidRPr="00875168" w:rsidRDefault="002F40AC" w:rsidP="002F40AC">
      <w:pPr>
        <w:numPr>
          <w:ilvl w:val="0"/>
          <w:numId w:val="4"/>
        </w:numPr>
        <w:tabs>
          <w:tab w:val="clear" w:pos="720"/>
          <w:tab w:val="num" w:pos="0"/>
          <w:tab w:val="left" w:pos="993"/>
        </w:tabs>
        <w:spacing w:line="360" w:lineRule="auto"/>
        <w:ind w:left="0" w:firstLine="720"/>
        <w:contextualSpacing/>
        <w:jc w:val="both"/>
        <w:rPr>
          <w:sz w:val="28"/>
          <w:szCs w:val="28"/>
        </w:rPr>
      </w:pPr>
      <w:r w:rsidRPr="00875168">
        <w:rPr>
          <w:sz w:val="28"/>
          <w:szCs w:val="28"/>
        </w:rPr>
        <w:t xml:space="preserve">желательно избегать в презентации рисунков, не несущих смысловой нагрузки, если они не являются частью стилевого оформления; </w:t>
      </w:r>
    </w:p>
    <w:p w:rsidR="002F40AC" w:rsidRPr="00875168" w:rsidRDefault="002F40AC" w:rsidP="002F40AC">
      <w:pPr>
        <w:numPr>
          <w:ilvl w:val="0"/>
          <w:numId w:val="4"/>
        </w:numPr>
        <w:tabs>
          <w:tab w:val="clear" w:pos="720"/>
          <w:tab w:val="num" w:pos="0"/>
          <w:tab w:val="left" w:pos="993"/>
        </w:tabs>
        <w:spacing w:line="360" w:lineRule="auto"/>
        <w:ind w:left="0" w:firstLine="720"/>
        <w:contextualSpacing/>
        <w:jc w:val="both"/>
        <w:rPr>
          <w:sz w:val="28"/>
          <w:szCs w:val="28"/>
        </w:rPr>
      </w:pPr>
      <w:r w:rsidRPr="00875168">
        <w:rPr>
          <w:sz w:val="28"/>
          <w:szCs w:val="28"/>
        </w:rPr>
        <w:t xml:space="preserve">цвет графических изображений не должен резко контрастировать с общим стилевым оформлением слайда; </w:t>
      </w:r>
    </w:p>
    <w:p w:rsidR="002F40AC" w:rsidRPr="00875168" w:rsidRDefault="002F40AC" w:rsidP="002F40AC">
      <w:pPr>
        <w:numPr>
          <w:ilvl w:val="0"/>
          <w:numId w:val="4"/>
        </w:numPr>
        <w:tabs>
          <w:tab w:val="clear" w:pos="720"/>
          <w:tab w:val="num" w:pos="0"/>
          <w:tab w:val="left" w:pos="993"/>
        </w:tabs>
        <w:spacing w:line="360" w:lineRule="auto"/>
        <w:ind w:left="0" w:firstLine="720"/>
        <w:contextualSpacing/>
        <w:jc w:val="both"/>
        <w:rPr>
          <w:sz w:val="28"/>
          <w:szCs w:val="28"/>
        </w:rPr>
      </w:pPr>
      <w:r w:rsidRPr="00875168">
        <w:rPr>
          <w:sz w:val="28"/>
          <w:szCs w:val="28"/>
        </w:rPr>
        <w:t xml:space="preserve">иллюстрации рекомендуется сопровождать пояснительным текстом; </w:t>
      </w:r>
    </w:p>
    <w:p w:rsidR="002F40AC" w:rsidRPr="00875168" w:rsidRDefault="002F40AC" w:rsidP="002F40AC">
      <w:pPr>
        <w:numPr>
          <w:ilvl w:val="0"/>
          <w:numId w:val="4"/>
        </w:numPr>
        <w:tabs>
          <w:tab w:val="clear" w:pos="720"/>
          <w:tab w:val="num" w:pos="0"/>
          <w:tab w:val="left" w:pos="993"/>
        </w:tabs>
        <w:spacing w:line="360" w:lineRule="auto"/>
        <w:ind w:left="0" w:firstLine="720"/>
        <w:contextualSpacing/>
        <w:jc w:val="both"/>
        <w:rPr>
          <w:sz w:val="28"/>
          <w:szCs w:val="28"/>
        </w:rPr>
      </w:pPr>
      <w:r w:rsidRPr="00875168">
        <w:rPr>
          <w:sz w:val="28"/>
          <w:szCs w:val="28"/>
        </w:rPr>
        <w:t xml:space="preserve">если графическое изображение используется в качестве фона, то текст на этом фоне должен быть хорошо читаем. </w:t>
      </w:r>
    </w:p>
    <w:p w:rsidR="002F40AC" w:rsidRPr="00875168" w:rsidRDefault="002F40AC" w:rsidP="002F40AC">
      <w:pPr>
        <w:spacing w:line="360" w:lineRule="auto"/>
        <w:ind w:firstLine="720"/>
        <w:contextualSpacing/>
        <w:jc w:val="both"/>
        <w:rPr>
          <w:sz w:val="28"/>
          <w:szCs w:val="28"/>
        </w:rPr>
      </w:pPr>
      <w:r w:rsidRPr="00875168">
        <w:rPr>
          <w:sz w:val="28"/>
          <w:szCs w:val="28"/>
        </w:rPr>
        <w:lastRenderedPageBreak/>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2F40AC" w:rsidRPr="00875168" w:rsidRDefault="002F40AC" w:rsidP="002F40AC">
      <w:pPr>
        <w:spacing w:line="360" w:lineRule="auto"/>
        <w:ind w:firstLine="720"/>
        <w:contextualSpacing/>
        <w:jc w:val="both"/>
        <w:rPr>
          <w:sz w:val="28"/>
          <w:szCs w:val="28"/>
        </w:rPr>
      </w:pPr>
      <w:r w:rsidRPr="00875168">
        <w:rPr>
          <w:sz w:val="28"/>
          <w:szCs w:val="28"/>
        </w:rPr>
        <w:t>Звуковое сопровождение должно отражать суть или подчеркивать особенность темы слайда, презентации. Необходимо выбрать оптимальную громкость, чтобы звук был слышен всем слушателям, но не был оглушительным.</w:t>
      </w:r>
    </w:p>
    <w:p w:rsidR="002F40AC" w:rsidRPr="00875168" w:rsidRDefault="002F40AC" w:rsidP="002F40AC">
      <w:pPr>
        <w:spacing w:line="360" w:lineRule="auto"/>
        <w:ind w:firstLine="720"/>
        <w:contextualSpacing/>
        <w:jc w:val="both"/>
        <w:rPr>
          <w:sz w:val="28"/>
          <w:szCs w:val="28"/>
        </w:rPr>
      </w:pPr>
      <w:r w:rsidRPr="00875168">
        <w:rPr>
          <w:sz w:val="28"/>
          <w:szCs w:val="28"/>
        </w:rPr>
        <w:t>После создания презентац</w:t>
      </w:r>
      <w:proofErr w:type="gramStart"/>
      <w:r w:rsidRPr="00875168">
        <w:rPr>
          <w:sz w:val="28"/>
          <w:szCs w:val="28"/>
        </w:rPr>
        <w:t>ии и ее</w:t>
      </w:r>
      <w:proofErr w:type="gramEnd"/>
      <w:r w:rsidRPr="00875168">
        <w:rPr>
          <w:sz w:val="28"/>
          <w:szCs w:val="28"/>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 </w:t>
      </w:r>
      <w:bookmarkStart w:id="32" w:name="_Toc318121493"/>
    </w:p>
    <w:bookmarkEnd w:id="32"/>
    <w:p w:rsidR="002F40AC" w:rsidRPr="00875168" w:rsidRDefault="002F40AC" w:rsidP="002F40AC">
      <w:pPr>
        <w:spacing w:line="360" w:lineRule="auto"/>
        <w:jc w:val="both"/>
        <w:rPr>
          <w:sz w:val="28"/>
          <w:szCs w:val="28"/>
        </w:rPr>
      </w:pPr>
      <w:r w:rsidRPr="00875168">
        <w:rPr>
          <w:i/>
          <w:sz w:val="28"/>
          <w:szCs w:val="28"/>
        </w:rPr>
        <w:t>Ориентировочное время выполнения 3-4 часа.</w:t>
      </w:r>
    </w:p>
    <w:p w:rsidR="002F40AC" w:rsidRPr="00875168" w:rsidRDefault="002F40AC" w:rsidP="002F40AC">
      <w:pPr>
        <w:pStyle w:val="2"/>
        <w:spacing w:line="360" w:lineRule="auto"/>
        <w:jc w:val="both"/>
        <w:rPr>
          <w:rFonts w:ascii="Times New Roman" w:hAnsi="Times New Roman"/>
          <w:bCs w:val="0"/>
          <w:i w:val="0"/>
        </w:rPr>
      </w:pPr>
      <w:bookmarkStart w:id="33" w:name="_Toc414104522"/>
      <w:bookmarkStart w:id="34" w:name="_Toc414104599"/>
      <w:bookmarkStart w:id="35" w:name="_Toc414104636"/>
      <w:bookmarkStart w:id="36" w:name="_Toc437284708"/>
      <w:r w:rsidRPr="00875168">
        <w:rPr>
          <w:rFonts w:ascii="Times New Roman" w:hAnsi="Times New Roman"/>
          <w:i w:val="0"/>
        </w:rPr>
        <w:t>3.4. Методические рекомендации по составлению кроссвордов</w:t>
      </w:r>
      <w:bookmarkEnd w:id="33"/>
      <w:bookmarkEnd w:id="34"/>
      <w:bookmarkEnd w:id="35"/>
      <w:bookmarkEnd w:id="36"/>
      <w:r w:rsidRPr="00875168">
        <w:rPr>
          <w:rFonts w:ascii="Times New Roman" w:hAnsi="Times New Roman"/>
          <w:i w:val="0"/>
        </w:rPr>
        <w:t xml:space="preserve"> </w:t>
      </w:r>
    </w:p>
    <w:p w:rsidR="002F40AC" w:rsidRPr="00875168" w:rsidRDefault="002F40AC" w:rsidP="002F40AC">
      <w:pPr>
        <w:spacing w:line="360" w:lineRule="auto"/>
        <w:ind w:firstLine="709"/>
        <w:contextualSpacing/>
        <w:jc w:val="both"/>
        <w:rPr>
          <w:sz w:val="28"/>
          <w:szCs w:val="28"/>
        </w:rPr>
      </w:pPr>
      <w:r w:rsidRPr="00875168">
        <w:rPr>
          <w:sz w:val="28"/>
          <w:szCs w:val="28"/>
        </w:rPr>
        <w:t>Кроссворд – игра-задача, в которой фигура из рядов пустых клеток заполняется перекрещивающимися словами со значениями, заданными по условиям игры.</w:t>
      </w:r>
    </w:p>
    <w:p w:rsidR="002F40AC" w:rsidRPr="00875168" w:rsidRDefault="002F40AC" w:rsidP="002F40AC">
      <w:pPr>
        <w:spacing w:line="360" w:lineRule="auto"/>
        <w:ind w:firstLine="709"/>
        <w:contextualSpacing/>
        <w:jc w:val="both"/>
        <w:rPr>
          <w:sz w:val="28"/>
          <w:szCs w:val="28"/>
        </w:rPr>
      </w:pPr>
      <w:r w:rsidRPr="00875168">
        <w:rPr>
          <w:b/>
          <w:sz w:val="28"/>
          <w:szCs w:val="28"/>
        </w:rPr>
        <w:t>Этапы работы над составлением кроссворда</w:t>
      </w:r>
    </w:p>
    <w:p w:rsidR="002F40AC" w:rsidRPr="00875168" w:rsidRDefault="002F40AC" w:rsidP="002F40AC">
      <w:pPr>
        <w:tabs>
          <w:tab w:val="left" w:pos="1134"/>
        </w:tabs>
        <w:spacing w:line="360" w:lineRule="auto"/>
        <w:ind w:firstLine="709"/>
        <w:contextualSpacing/>
        <w:jc w:val="both"/>
        <w:rPr>
          <w:sz w:val="28"/>
          <w:szCs w:val="28"/>
        </w:rPr>
      </w:pPr>
      <w:r w:rsidRPr="00875168">
        <w:rPr>
          <w:sz w:val="28"/>
          <w:szCs w:val="28"/>
        </w:rPr>
        <w:t>1</w:t>
      </w:r>
      <w:r w:rsidRPr="00875168">
        <w:rPr>
          <w:sz w:val="28"/>
          <w:szCs w:val="28"/>
        </w:rPr>
        <w:tab/>
        <w:t>этап – проектировочный</w:t>
      </w:r>
    </w:p>
    <w:p w:rsidR="002F40AC" w:rsidRPr="00875168" w:rsidRDefault="002F40AC" w:rsidP="002F40AC">
      <w:pPr>
        <w:spacing w:line="360" w:lineRule="auto"/>
        <w:ind w:firstLine="709"/>
        <w:contextualSpacing/>
        <w:jc w:val="both"/>
        <w:rPr>
          <w:sz w:val="28"/>
          <w:szCs w:val="28"/>
        </w:rPr>
      </w:pPr>
      <w:r w:rsidRPr="00875168">
        <w:rPr>
          <w:sz w:val="28"/>
          <w:szCs w:val="28"/>
        </w:rPr>
        <w:t xml:space="preserve">Определение темы, содержания, этапы работы над предстоящим проектом, методы исследования, способы оформления результатов и формы их предъявления. </w:t>
      </w:r>
    </w:p>
    <w:p w:rsidR="002F40AC" w:rsidRPr="00875168" w:rsidRDefault="002F40AC" w:rsidP="002F40AC">
      <w:pPr>
        <w:tabs>
          <w:tab w:val="left" w:pos="1134"/>
        </w:tabs>
        <w:spacing w:line="360" w:lineRule="auto"/>
        <w:ind w:firstLine="709"/>
        <w:contextualSpacing/>
        <w:jc w:val="both"/>
        <w:rPr>
          <w:sz w:val="28"/>
          <w:szCs w:val="28"/>
        </w:rPr>
      </w:pPr>
      <w:r w:rsidRPr="00875168">
        <w:rPr>
          <w:sz w:val="28"/>
          <w:szCs w:val="28"/>
        </w:rPr>
        <w:t>2</w:t>
      </w:r>
      <w:r w:rsidRPr="00875168">
        <w:rPr>
          <w:sz w:val="28"/>
          <w:szCs w:val="28"/>
        </w:rPr>
        <w:tab/>
        <w:t xml:space="preserve">этап – содержательный </w:t>
      </w:r>
    </w:p>
    <w:p w:rsidR="002F40AC" w:rsidRPr="00875168" w:rsidRDefault="002F40AC" w:rsidP="002F40AC">
      <w:pPr>
        <w:tabs>
          <w:tab w:val="left" w:pos="567"/>
          <w:tab w:val="left" w:pos="1134"/>
        </w:tabs>
        <w:spacing w:line="360" w:lineRule="auto"/>
        <w:ind w:firstLine="709"/>
        <w:contextualSpacing/>
        <w:jc w:val="both"/>
        <w:rPr>
          <w:sz w:val="28"/>
          <w:szCs w:val="28"/>
        </w:rPr>
      </w:pPr>
      <w:r w:rsidRPr="00875168">
        <w:rPr>
          <w:sz w:val="28"/>
          <w:szCs w:val="28"/>
        </w:rPr>
        <w:t>Просматриваем и изучаем необходимый материал, как в лекциях, так и в дополнительных источниках информации. Составляем список слов раздельно по направлениям. Составляем вопросы к отобранным словам. Проверяем орфографию текста, соответствие нумерации. Оформляем готовый кроссворд.</w:t>
      </w:r>
    </w:p>
    <w:p w:rsidR="002F40AC" w:rsidRPr="00875168" w:rsidRDefault="002F40AC" w:rsidP="002F40AC">
      <w:pPr>
        <w:spacing w:line="360" w:lineRule="auto"/>
        <w:ind w:firstLine="709"/>
        <w:contextualSpacing/>
        <w:jc w:val="both"/>
        <w:rPr>
          <w:b/>
          <w:sz w:val="28"/>
          <w:szCs w:val="28"/>
        </w:rPr>
      </w:pPr>
      <w:r w:rsidRPr="00875168">
        <w:rPr>
          <w:b/>
          <w:sz w:val="28"/>
          <w:szCs w:val="28"/>
        </w:rPr>
        <w:t>Общие требования при составлении кроссвордов</w:t>
      </w:r>
    </w:p>
    <w:p w:rsidR="002F40AC" w:rsidRPr="00875168" w:rsidRDefault="002F40AC" w:rsidP="002F40AC">
      <w:pPr>
        <w:spacing w:line="360" w:lineRule="auto"/>
        <w:ind w:firstLine="709"/>
        <w:contextualSpacing/>
        <w:jc w:val="both"/>
        <w:rPr>
          <w:sz w:val="28"/>
          <w:szCs w:val="28"/>
        </w:rPr>
      </w:pPr>
      <w:r w:rsidRPr="00875168">
        <w:rPr>
          <w:sz w:val="28"/>
          <w:szCs w:val="28"/>
        </w:rPr>
        <w:lastRenderedPageBreak/>
        <w:t>При составлении кроссвордов необходимо придерживаться принципов наглядности и доступности</w:t>
      </w:r>
    </w:p>
    <w:p w:rsidR="002F40AC" w:rsidRPr="00875168" w:rsidRDefault="002F40AC" w:rsidP="002F40AC">
      <w:pPr>
        <w:pStyle w:val="a7"/>
        <w:numPr>
          <w:ilvl w:val="0"/>
          <w:numId w:val="5"/>
        </w:numPr>
        <w:tabs>
          <w:tab w:val="left" w:pos="1276"/>
        </w:tabs>
        <w:spacing w:after="0" w:line="360" w:lineRule="auto"/>
        <w:ind w:left="0" w:firstLine="709"/>
        <w:jc w:val="both"/>
        <w:rPr>
          <w:rFonts w:ascii="Times New Roman" w:hAnsi="Times New Roman"/>
          <w:sz w:val="28"/>
          <w:szCs w:val="28"/>
        </w:rPr>
      </w:pPr>
      <w:r w:rsidRPr="00875168">
        <w:rPr>
          <w:rFonts w:ascii="Times New Roman" w:hAnsi="Times New Roman"/>
          <w:sz w:val="28"/>
          <w:szCs w:val="28"/>
        </w:rPr>
        <w:t xml:space="preserve">Не допускается наличие "плашек" (незаполненных клеток) в сетке кроссворда; </w:t>
      </w:r>
    </w:p>
    <w:p w:rsidR="002F40AC" w:rsidRPr="00875168" w:rsidRDefault="002F40AC" w:rsidP="002F40AC">
      <w:pPr>
        <w:pStyle w:val="a7"/>
        <w:numPr>
          <w:ilvl w:val="0"/>
          <w:numId w:val="5"/>
        </w:numPr>
        <w:tabs>
          <w:tab w:val="left" w:pos="1276"/>
        </w:tabs>
        <w:spacing w:after="0" w:line="360" w:lineRule="auto"/>
        <w:ind w:left="0" w:firstLine="709"/>
        <w:jc w:val="both"/>
        <w:rPr>
          <w:rFonts w:ascii="Times New Roman" w:hAnsi="Times New Roman"/>
          <w:sz w:val="28"/>
          <w:szCs w:val="28"/>
        </w:rPr>
      </w:pPr>
      <w:r w:rsidRPr="00875168">
        <w:rPr>
          <w:rFonts w:ascii="Times New Roman" w:hAnsi="Times New Roman"/>
          <w:sz w:val="28"/>
          <w:szCs w:val="28"/>
        </w:rPr>
        <w:t xml:space="preserve">Не допускаются случайные буквосочетания и пересечения; </w:t>
      </w:r>
    </w:p>
    <w:p w:rsidR="002F40AC" w:rsidRPr="00875168" w:rsidRDefault="002F40AC" w:rsidP="002F40AC">
      <w:pPr>
        <w:pStyle w:val="a7"/>
        <w:numPr>
          <w:ilvl w:val="0"/>
          <w:numId w:val="5"/>
        </w:numPr>
        <w:tabs>
          <w:tab w:val="left" w:pos="1276"/>
        </w:tabs>
        <w:spacing w:after="0" w:line="360" w:lineRule="auto"/>
        <w:ind w:left="0" w:firstLine="709"/>
        <w:jc w:val="both"/>
        <w:rPr>
          <w:rFonts w:ascii="Times New Roman" w:hAnsi="Times New Roman"/>
          <w:sz w:val="28"/>
          <w:szCs w:val="28"/>
        </w:rPr>
      </w:pPr>
      <w:r w:rsidRPr="00875168">
        <w:rPr>
          <w:rFonts w:ascii="Times New Roman" w:hAnsi="Times New Roman"/>
          <w:sz w:val="28"/>
          <w:szCs w:val="28"/>
        </w:rPr>
        <w:t>Загаданные слова должны быть именами существительными в именительном падеже единственного числа;</w:t>
      </w:r>
    </w:p>
    <w:p w:rsidR="002F40AC" w:rsidRPr="00875168" w:rsidRDefault="002F40AC" w:rsidP="002F40AC">
      <w:pPr>
        <w:pStyle w:val="a7"/>
        <w:numPr>
          <w:ilvl w:val="0"/>
          <w:numId w:val="5"/>
        </w:numPr>
        <w:tabs>
          <w:tab w:val="left" w:pos="1276"/>
        </w:tabs>
        <w:spacing w:after="0" w:line="360" w:lineRule="auto"/>
        <w:ind w:left="0" w:firstLine="709"/>
        <w:jc w:val="both"/>
        <w:rPr>
          <w:rFonts w:ascii="Times New Roman" w:hAnsi="Times New Roman"/>
          <w:sz w:val="28"/>
          <w:szCs w:val="28"/>
        </w:rPr>
      </w:pPr>
      <w:r w:rsidRPr="00875168">
        <w:rPr>
          <w:rFonts w:ascii="Times New Roman" w:hAnsi="Times New Roman"/>
          <w:sz w:val="28"/>
          <w:szCs w:val="28"/>
        </w:rPr>
        <w:t>Двухбуквенные слова должны иметь два пересечения;</w:t>
      </w:r>
    </w:p>
    <w:p w:rsidR="002F40AC" w:rsidRPr="00875168" w:rsidRDefault="002F40AC" w:rsidP="002F40AC">
      <w:pPr>
        <w:pStyle w:val="a7"/>
        <w:numPr>
          <w:ilvl w:val="0"/>
          <w:numId w:val="5"/>
        </w:numPr>
        <w:tabs>
          <w:tab w:val="left" w:pos="1276"/>
        </w:tabs>
        <w:spacing w:after="0" w:line="360" w:lineRule="auto"/>
        <w:ind w:left="0" w:firstLine="709"/>
        <w:jc w:val="both"/>
        <w:rPr>
          <w:rFonts w:ascii="Times New Roman" w:hAnsi="Times New Roman"/>
          <w:sz w:val="28"/>
          <w:szCs w:val="28"/>
        </w:rPr>
      </w:pPr>
      <w:r w:rsidRPr="00875168">
        <w:rPr>
          <w:rFonts w:ascii="Times New Roman" w:hAnsi="Times New Roman"/>
          <w:sz w:val="28"/>
          <w:szCs w:val="28"/>
        </w:rPr>
        <w:t>Трехбуквенные слова должны иметь не менее двух пересечений;</w:t>
      </w:r>
    </w:p>
    <w:p w:rsidR="002F40AC" w:rsidRPr="00875168" w:rsidRDefault="002F40AC" w:rsidP="002F40AC">
      <w:pPr>
        <w:pStyle w:val="a7"/>
        <w:numPr>
          <w:ilvl w:val="0"/>
          <w:numId w:val="5"/>
        </w:numPr>
        <w:tabs>
          <w:tab w:val="left" w:pos="1276"/>
        </w:tabs>
        <w:spacing w:after="0" w:line="360" w:lineRule="auto"/>
        <w:ind w:left="0" w:firstLine="709"/>
        <w:jc w:val="both"/>
        <w:rPr>
          <w:rFonts w:ascii="Times New Roman" w:hAnsi="Times New Roman"/>
          <w:sz w:val="28"/>
          <w:szCs w:val="28"/>
        </w:rPr>
      </w:pPr>
      <w:r w:rsidRPr="00875168">
        <w:rPr>
          <w:rFonts w:ascii="Times New Roman" w:hAnsi="Times New Roman"/>
          <w:sz w:val="28"/>
          <w:szCs w:val="28"/>
        </w:rPr>
        <w:t>Не допускаются аббревиатуры (ЦПУ, ОП и т.д.), сокращения (</w:t>
      </w:r>
      <w:proofErr w:type="spellStart"/>
      <w:r w:rsidRPr="00875168">
        <w:rPr>
          <w:rFonts w:ascii="Times New Roman" w:hAnsi="Times New Roman"/>
          <w:sz w:val="28"/>
          <w:szCs w:val="28"/>
        </w:rPr>
        <w:t>матплата</w:t>
      </w:r>
      <w:proofErr w:type="spellEnd"/>
      <w:r w:rsidRPr="00875168">
        <w:rPr>
          <w:rFonts w:ascii="Times New Roman" w:hAnsi="Times New Roman"/>
          <w:sz w:val="28"/>
          <w:szCs w:val="28"/>
        </w:rPr>
        <w:t xml:space="preserve"> и др.);</w:t>
      </w:r>
    </w:p>
    <w:p w:rsidR="002F40AC" w:rsidRPr="00875168" w:rsidRDefault="002F40AC" w:rsidP="002F40AC">
      <w:pPr>
        <w:pStyle w:val="a7"/>
        <w:numPr>
          <w:ilvl w:val="0"/>
          <w:numId w:val="5"/>
        </w:numPr>
        <w:tabs>
          <w:tab w:val="left" w:pos="1276"/>
        </w:tabs>
        <w:spacing w:after="0" w:line="360" w:lineRule="auto"/>
        <w:ind w:left="0" w:firstLine="709"/>
        <w:jc w:val="both"/>
        <w:rPr>
          <w:rFonts w:ascii="Times New Roman" w:hAnsi="Times New Roman"/>
          <w:sz w:val="28"/>
          <w:szCs w:val="28"/>
        </w:rPr>
      </w:pPr>
      <w:r w:rsidRPr="00875168">
        <w:rPr>
          <w:rFonts w:ascii="Times New Roman" w:hAnsi="Times New Roman"/>
          <w:sz w:val="28"/>
          <w:szCs w:val="28"/>
        </w:rPr>
        <w:t>Не рекомендуется большое количество двухбуквенных слов;</w:t>
      </w:r>
    </w:p>
    <w:p w:rsidR="002F40AC" w:rsidRPr="00875168" w:rsidRDefault="002F40AC" w:rsidP="002F40AC">
      <w:pPr>
        <w:pStyle w:val="a7"/>
        <w:numPr>
          <w:ilvl w:val="0"/>
          <w:numId w:val="5"/>
        </w:numPr>
        <w:tabs>
          <w:tab w:val="left" w:pos="1276"/>
        </w:tabs>
        <w:spacing w:after="0" w:line="360" w:lineRule="auto"/>
        <w:ind w:left="0" w:firstLine="709"/>
        <w:jc w:val="both"/>
        <w:rPr>
          <w:rFonts w:ascii="Times New Roman" w:hAnsi="Times New Roman"/>
          <w:sz w:val="28"/>
          <w:szCs w:val="28"/>
        </w:rPr>
      </w:pPr>
      <w:r w:rsidRPr="00875168">
        <w:rPr>
          <w:rFonts w:ascii="Times New Roman" w:hAnsi="Times New Roman"/>
          <w:sz w:val="28"/>
          <w:szCs w:val="28"/>
        </w:rPr>
        <w:t>Все тексты должны быть написаны разборчиво, желательно отпечатаны.</w:t>
      </w:r>
    </w:p>
    <w:p w:rsidR="002F40AC" w:rsidRPr="00875168" w:rsidRDefault="002F40AC" w:rsidP="002F40AC">
      <w:pPr>
        <w:spacing w:line="360" w:lineRule="auto"/>
        <w:ind w:firstLine="709"/>
        <w:contextualSpacing/>
        <w:jc w:val="both"/>
        <w:rPr>
          <w:b/>
          <w:sz w:val="28"/>
          <w:szCs w:val="28"/>
        </w:rPr>
      </w:pPr>
      <w:r w:rsidRPr="00875168">
        <w:rPr>
          <w:b/>
          <w:sz w:val="28"/>
          <w:szCs w:val="28"/>
        </w:rPr>
        <w:t>Требования к оформлению</w:t>
      </w:r>
    </w:p>
    <w:p w:rsidR="002F40AC" w:rsidRPr="00875168" w:rsidRDefault="002F40AC" w:rsidP="002F40AC">
      <w:pPr>
        <w:pStyle w:val="a7"/>
        <w:numPr>
          <w:ilvl w:val="0"/>
          <w:numId w:val="6"/>
        </w:numPr>
        <w:tabs>
          <w:tab w:val="left" w:pos="1276"/>
        </w:tabs>
        <w:spacing w:after="0" w:line="360" w:lineRule="auto"/>
        <w:ind w:left="0" w:firstLine="709"/>
        <w:jc w:val="both"/>
        <w:rPr>
          <w:rFonts w:ascii="Times New Roman" w:hAnsi="Times New Roman"/>
          <w:sz w:val="28"/>
          <w:szCs w:val="28"/>
        </w:rPr>
      </w:pPr>
      <w:r w:rsidRPr="00875168">
        <w:rPr>
          <w:rFonts w:ascii="Times New Roman" w:hAnsi="Times New Roman"/>
          <w:sz w:val="28"/>
          <w:szCs w:val="28"/>
        </w:rPr>
        <w:t>На каждом листе должна быть фамилия автора, а также название данного кроссворда (оформляется как колонтитул);</w:t>
      </w:r>
    </w:p>
    <w:p w:rsidR="002F40AC" w:rsidRPr="00875168" w:rsidRDefault="002F40AC" w:rsidP="002F40AC">
      <w:pPr>
        <w:pStyle w:val="a7"/>
        <w:numPr>
          <w:ilvl w:val="0"/>
          <w:numId w:val="6"/>
        </w:numPr>
        <w:tabs>
          <w:tab w:val="left" w:pos="1276"/>
        </w:tabs>
        <w:spacing w:after="0" w:line="360" w:lineRule="auto"/>
        <w:ind w:left="0" w:firstLine="709"/>
        <w:jc w:val="both"/>
        <w:rPr>
          <w:rFonts w:ascii="Times New Roman" w:hAnsi="Times New Roman"/>
          <w:sz w:val="28"/>
          <w:szCs w:val="28"/>
        </w:rPr>
      </w:pPr>
      <w:r w:rsidRPr="00875168">
        <w:rPr>
          <w:rFonts w:ascii="Times New Roman" w:hAnsi="Times New Roman"/>
          <w:sz w:val="28"/>
          <w:szCs w:val="28"/>
        </w:rPr>
        <w:t xml:space="preserve">Рисунок кроссворда должен быть четким; </w:t>
      </w:r>
    </w:p>
    <w:p w:rsidR="002F40AC" w:rsidRPr="00875168" w:rsidRDefault="002F40AC" w:rsidP="002F40AC">
      <w:pPr>
        <w:pStyle w:val="a7"/>
        <w:numPr>
          <w:ilvl w:val="0"/>
          <w:numId w:val="6"/>
        </w:numPr>
        <w:tabs>
          <w:tab w:val="left" w:pos="1276"/>
        </w:tabs>
        <w:spacing w:after="0" w:line="360" w:lineRule="auto"/>
        <w:ind w:left="0" w:firstLine="709"/>
        <w:jc w:val="both"/>
        <w:rPr>
          <w:rFonts w:ascii="Times New Roman" w:hAnsi="Times New Roman"/>
          <w:sz w:val="28"/>
          <w:szCs w:val="28"/>
        </w:rPr>
      </w:pPr>
      <w:r w:rsidRPr="00875168">
        <w:rPr>
          <w:rFonts w:ascii="Times New Roman" w:hAnsi="Times New Roman"/>
          <w:sz w:val="28"/>
          <w:szCs w:val="28"/>
        </w:rPr>
        <w:t xml:space="preserve">Сетки всех кроссвордов должны быть выполнены в двух экземплярах: (1-й экз. - с заполненными словами; 2-й экз. - только с цифрами позиций). </w:t>
      </w:r>
    </w:p>
    <w:p w:rsidR="002F40AC" w:rsidRPr="00875168" w:rsidRDefault="002F40AC" w:rsidP="002F40AC">
      <w:pPr>
        <w:spacing w:line="360" w:lineRule="auto"/>
        <w:ind w:firstLine="709"/>
        <w:contextualSpacing/>
        <w:jc w:val="both"/>
        <w:rPr>
          <w:sz w:val="28"/>
          <w:szCs w:val="28"/>
        </w:rPr>
      </w:pPr>
      <w:r w:rsidRPr="00875168">
        <w:rPr>
          <w:sz w:val="28"/>
          <w:szCs w:val="28"/>
        </w:rPr>
        <w:t xml:space="preserve">Ответы на кроссворд оформляются отдельно. </w:t>
      </w:r>
      <w:bookmarkStart w:id="37" w:name="_Toc414104523"/>
      <w:bookmarkStart w:id="38" w:name="_Toc414104600"/>
      <w:bookmarkStart w:id="39" w:name="_Toc414104637"/>
    </w:p>
    <w:p w:rsidR="002F40AC" w:rsidRPr="00875168" w:rsidRDefault="002F40AC" w:rsidP="002F40AC">
      <w:pPr>
        <w:spacing w:line="360" w:lineRule="auto"/>
        <w:contextualSpacing/>
        <w:jc w:val="both"/>
        <w:rPr>
          <w:sz w:val="28"/>
          <w:szCs w:val="28"/>
        </w:rPr>
      </w:pPr>
      <w:r w:rsidRPr="00875168">
        <w:rPr>
          <w:i/>
          <w:sz w:val="28"/>
          <w:szCs w:val="28"/>
        </w:rPr>
        <w:t>Ориентировочное время выполнения 1час.</w:t>
      </w:r>
    </w:p>
    <w:p w:rsidR="002F40AC" w:rsidRPr="00875168" w:rsidRDefault="002F40AC" w:rsidP="002F40AC">
      <w:pPr>
        <w:pStyle w:val="2"/>
        <w:spacing w:line="360" w:lineRule="auto"/>
        <w:jc w:val="both"/>
        <w:rPr>
          <w:rFonts w:ascii="Times New Roman" w:hAnsi="Times New Roman"/>
          <w:i w:val="0"/>
        </w:rPr>
      </w:pPr>
      <w:bookmarkStart w:id="40" w:name="_Toc437284709"/>
      <w:r w:rsidRPr="00875168">
        <w:rPr>
          <w:rFonts w:ascii="Times New Roman" w:hAnsi="Times New Roman"/>
          <w:i w:val="0"/>
        </w:rPr>
        <w:t>3.5. Методические рекомендации по составлению глоссария</w:t>
      </w:r>
      <w:bookmarkEnd w:id="37"/>
      <w:bookmarkEnd w:id="38"/>
      <w:bookmarkEnd w:id="39"/>
      <w:bookmarkEnd w:id="40"/>
    </w:p>
    <w:p w:rsidR="002F40AC" w:rsidRPr="00875168" w:rsidRDefault="002F40AC" w:rsidP="002F40AC">
      <w:pPr>
        <w:pStyle w:val="a9"/>
        <w:spacing w:before="0" w:beforeAutospacing="0" w:after="0" w:afterAutospacing="0" w:line="360" w:lineRule="auto"/>
        <w:ind w:firstLine="851"/>
        <w:contextualSpacing/>
        <w:jc w:val="both"/>
        <w:rPr>
          <w:sz w:val="28"/>
          <w:szCs w:val="28"/>
        </w:rPr>
      </w:pPr>
      <w:r w:rsidRPr="00875168">
        <w:rPr>
          <w:sz w:val="28"/>
          <w:szCs w:val="28"/>
        </w:rPr>
        <w:t>Глоссарий  - это толковый словарь понятий и терминов, употребляемых в изучаемой дисциплине или разделе.</w:t>
      </w:r>
    </w:p>
    <w:p w:rsidR="002F40AC" w:rsidRPr="00875168" w:rsidRDefault="002F40AC" w:rsidP="002F40AC">
      <w:pPr>
        <w:pStyle w:val="c1"/>
        <w:shd w:val="clear" w:color="auto" w:fill="FFFFFF"/>
        <w:spacing w:before="0" w:beforeAutospacing="0" w:after="0" w:afterAutospacing="0" w:line="360" w:lineRule="auto"/>
        <w:ind w:firstLine="851"/>
        <w:contextualSpacing/>
        <w:jc w:val="both"/>
        <w:rPr>
          <w:rStyle w:val="c2"/>
          <w:sz w:val="28"/>
          <w:szCs w:val="28"/>
        </w:rPr>
      </w:pPr>
      <w:r w:rsidRPr="00875168">
        <w:rPr>
          <w:sz w:val="28"/>
          <w:szCs w:val="28"/>
        </w:rPr>
        <w:t xml:space="preserve">Для составления глоссария по заданной теме нужно найти информацию с разных источников (сеть </w:t>
      </w:r>
      <w:r w:rsidRPr="00875168">
        <w:rPr>
          <w:sz w:val="28"/>
          <w:szCs w:val="28"/>
          <w:lang w:val="en-US"/>
        </w:rPr>
        <w:t>Internet</w:t>
      </w:r>
      <w:r w:rsidRPr="00875168">
        <w:rPr>
          <w:sz w:val="28"/>
          <w:szCs w:val="28"/>
        </w:rPr>
        <w:t>, энциклопедии, практические пособия, учебная литература), изучить ее и составить</w:t>
      </w:r>
      <w:r w:rsidRPr="00875168">
        <w:rPr>
          <w:rStyle w:val="c2"/>
          <w:sz w:val="28"/>
          <w:szCs w:val="28"/>
        </w:rPr>
        <w:t xml:space="preserve"> в рукописном варианте или пользуясь  текстовым процессором. </w:t>
      </w:r>
    </w:p>
    <w:p w:rsidR="002F40AC" w:rsidRPr="00875168" w:rsidRDefault="002F40AC" w:rsidP="002F40AC">
      <w:pPr>
        <w:snapToGrid w:val="0"/>
        <w:spacing w:line="360" w:lineRule="auto"/>
        <w:ind w:right="142" w:firstLine="851"/>
        <w:contextualSpacing/>
        <w:jc w:val="both"/>
        <w:rPr>
          <w:b/>
          <w:sz w:val="28"/>
          <w:szCs w:val="28"/>
        </w:rPr>
      </w:pPr>
      <w:r w:rsidRPr="00875168">
        <w:rPr>
          <w:b/>
          <w:sz w:val="28"/>
          <w:szCs w:val="28"/>
        </w:rPr>
        <w:t>Общие требования составления глоссария</w:t>
      </w:r>
    </w:p>
    <w:p w:rsidR="002F40AC" w:rsidRPr="00875168" w:rsidRDefault="002F40AC" w:rsidP="002F40AC">
      <w:pPr>
        <w:pStyle w:val="a7"/>
        <w:widowControl w:val="0"/>
        <w:numPr>
          <w:ilvl w:val="0"/>
          <w:numId w:val="10"/>
        </w:numPr>
        <w:tabs>
          <w:tab w:val="left" w:pos="708"/>
        </w:tabs>
        <w:autoSpaceDE w:val="0"/>
        <w:autoSpaceDN w:val="0"/>
        <w:adjustRightInd w:val="0"/>
        <w:snapToGrid w:val="0"/>
        <w:spacing w:after="0" w:line="360" w:lineRule="auto"/>
        <w:ind w:left="0" w:right="142" w:firstLine="851"/>
        <w:jc w:val="both"/>
        <w:rPr>
          <w:rFonts w:ascii="Times New Roman" w:hAnsi="Times New Roman"/>
          <w:sz w:val="28"/>
          <w:szCs w:val="28"/>
        </w:rPr>
      </w:pPr>
      <w:r w:rsidRPr="00875168">
        <w:rPr>
          <w:rFonts w:ascii="Times New Roman" w:hAnsi="Times New Roman"/>
          <w:sz w:val="28"/>
          <w:szCs w:val="28"/>
        </w:rPr>
        <w:lastRenderedPageBreak/>
        <w:t>Глоссарий состоит из слов, соответствующих тематике задания.</w:t>
      </w:r>
    </w:p>
    <w:p w:rsidR="002F40AC" w:rsidRPr="00875168" w:rsidRDefault="002F40AC" w:rsidP="002F40AC">
      <w:pPr>
        <w:pStyle w:val="a7"/>
        <w:widowControl w:val="0"/>
        <w:numPr>
          <w:ilvl w:val="0"/>
          <w:numId w:val="10"/>
        </w:numPr>
        <w:tabs>
          <w:tab w:val="left" w:pos="708"/>
        </w:tabs>
        <w:autoSpaceDE w:val="0"/>
        <w:autoSpaceDN w:val="0"/>
        <w:adjustRightInd w:val="0"/>
        <w:snapToGrid w:val="0"/>
        <w:spacing w:after="0" w:line="360" w:lineRule="auto"/>
        <w:ind w:left="0" w:right="142" w:firstLine="851"/>
        <w:jc w:val="both"/>
        <w:rPr>
          <w:rFonts w:ascii="Times New Roman" w:hAnsi="Times New Roman"/>
          <w:sz w:val="28"/>
          <w:szCs w:val="28"/>
        </w:rPr>
      </w:pPr>
      <w:r w:rsidRPr="00875168">
        <w:rPr>
          <w:rFonts w:ascii="Times New Roman" w:hAnsi="Times New Roman"/>
          <w:sz w:val="28"/>
          <w:szCs w:val="28"/>
        </w:rPr>
        <w:t>Используемые слова должны быть именами существительными в именительном падеже единственного числа.</w:t>
      </w:r>
    </w:p>
    <w:p w:rsidR="002F40AC" w:rsidRPr="00875168" w:rsidRDefault="002F40AC" w:rsidP="002F40AC">
      <w:pPr>
        <w:pStyle w:val="a7"/>
        <w:widowControl w:val="0"/>
        <w:numPr>
          <w:ilvl w:val="0"/>
          <w:numId w:val="10"/>
        </w:numPr>
        <w:tabs>
          <w:tab w:val="left" w:pos="708"/>
        </w:tabs>
        <w:autoSpaceDE w:val="0"/>
        <w:autoSpaceDN w:val="0"/>
        <w:adjustRightInd w:val="0"/>
        <w:snapToGrid w:val="0"/>
        <w:spacing w:after="0" w:line="360" w:lineRule="auto"/>
        <w:ind w:left="0" w:right="142" w:firstLine="851"/>
        <w:jc w:val="both"/>
        <w:rPr>
          <w:rFonts w:ascii="Times New Roman" w:hAnsi="Times New Roman"/>
          <w:sz w:val="28"/>
          <w:szCs w:val="28"/>
        </w:rPr>
      </w:pPr>
      <w:r w:rsidRPr="00875168">
        <w:rPr>
          <w:rFonts w:ascii="Times New Roman" w:hAnsi="Times New Roman"/>
          <w:sz w:val="28"/>
          <w:szCs w:val="28"/>
        </w:rPr>
        <w:t>Допускается использование иностранных слов, если они подходят теме.</w:t>
      </w:r>
    </w:p>
    <w:p w:rsidR="002F40AC" w:rsidRPr="00875168" w:rsidRDefault="002F40AC" w:rsidP="002F40AC">
      <w:pPr>
        <w:pStyle w:val="a7"/>
        <w:widowControl w:val="0"/>
        <w:numPr>
          <w:ilvl w:val="0"/>
          <w:numId w:val="10"/>
        </w:numPr>
        <w:tabs>
          <w:tab w:val="left" w:pos="708"/>
        </w:tabs>
        <w:autoSpaceDE w:val="0"/>
        <w:autoSpaceDN w:val="0"/>
        <w:adjustRightInd w:val="0"/>
        <w:snapToGrid w:val="0"/>
        <w:spacing w:after="0" w:line="360" w:lineRule="auto"/>
        <w:ind w:left="0" w:right="142" w:firstLine="851"/>
        <w:jc w:val="both"/>
        <w:rPr>
          <w:rFonts w:ascii="Times New Roman" w:hAnsi="Times New Roman"/>
          <w:sz w:val="28"/>
          <w:szCs w:val="28"/>
        </w:rPr>
      </w:pPr>
      <w:r w:rsidRPr="00875168">
        <w:rPr>
          <w:rFonts w:ascii="Times New Roman" w:hAnsi="Times New Roman"/>
          <w:sz w:val="28"/>
          <w:szCs w:val="28"/>
        </w:rPr>
        <w:t>Не допускаются аббревиатуры, сокращения.</w:t>
      </w:r>
    </w:p>
    <w:p w:rsidR="002F40AC" w:rsidRPr="00875168" w:rsidRDefault="002F40AC" w:rsidP="002F40AC">
      <w:pPr>
        <w:pStyle w:val="a7"/>
        <w:widowControl w:val="0"/>
        <w:numPr>
          <w:ilvl w:val="0"/>
          <w:numId w:val="10"/>
        </w:numPr>
        <w:tabs>
          <w:tab w:val="left" w:pos="708"/>
        </w:tabs>
        <w:autoSpaceDE w:val="0"/>
        <w:autoSpaceDN w:val="0"/>
        <w:adjustRightInd w:val="0"/>
        <w:snapToGrid w:val="0"/>
        <w:spacing w:after="0" w:line="360" w:lineRule="auto"/>
        <w:ind w:left="0" w:right="142" w:firstLine="851"/>
        <w:jc w:val="both"/>
        <w:rPr>
          <w:rFonts w:ascii="Times New Roman" w:hAnsi="Times New Roman"/>
          <w:sz w:val="28"/>
          <w:szCs w:val="28"/>
        </w:rPr>
      </w:pPr>
      <w:r w:rsidRPr="00875168">
        <w:rPr>
          <w:rFonts w:ascii="Times New Roman" w:hAnsi="Times New Roman"/>
          <w:sz w:val="28"/>
          <w:szCs w:val="28"/>
        </w:rPr>
        <w:t>Все тексты должны быть написаны разборчиво, желательно отпечатаны.</w:t>
      </w:r>
    </w:p>
    <w:p w:rsidR="002F40AC" w:rsidRPr="00875168" w:rsidRDefault="002F40AC" w:rsidP="002F40AC">
      <w:pPr>
        <w:snapToGrid w:val="0"/>
        <w:spacing w:line="360" w:lineRule="auto"/>
        <w:ind w:right="142"/>
        <w:jc w:val="both"/>
        <w:rPr>
          <w:b/>
          <w:sz w:val="28"/>
          <w:szCs w:val="28"/>
          <w:u w:val="single"/>
        </w:rPr>
      </w:pPr>
      <w:r w:rsidRPr="00875168">
        <w:rPr>
          <w:i/>
          <w:sz w:val="28"/>
          <w:szCs w:val="28"/>
        </w:rPr>
        <w:t>Ориентировочное время выполнения 1 час.</w:t>
      </w:r>
    </w:p>
    <w:p w:rsidR="002F40AC" w:rsidRPr="00875168" w:rsidRDefault="002F40AC" w:rsidP="002F40AC">
      <w:pPr>
        <w:pStyle w:val="2"/>
        <w:spacing w:line="360" w:lineRule="auto"/>
        <w:jc w:val="both"/>
        <w:rPr>
          <w:rFonts w:ascii="Times New Roman" w:hAnsi="Times New Roman"/>
          <w:bCs w:val="0"/>
          <w:i w:val="0"/>
          <w:iCs w:val="0"/>
        </w:rPr>
      </w:pPr>
      <w:bookmarkStart w:id="41" w:name="_Toc414104524"/>
      <w:bookmarkStart w:id="42" w:name="_Toc414104601"/>
      <w:bookmarkStart w:id="43" w:name="_Toc414104638"/>
      <w:bookmarkStart w:id="44" w:name="_Toc437284710"/>
      <w:r w:rsidRPr="00875168">
        <w:rPr>
          <w:rFonts w:ascii="Times New Roman" w:hAnsi="Times New Roman"/>
          <w:bCs w:val="0"/>
          <w:i w:val="0"/>
          <w:iCs w:val="0"/>
        </w:rPr>
        <w:t>3.6.</w:t>
      </w:r>
      <w:r w:rsidRPr="00875168">
        <w:rPr>
          <w:rFonts w:ascii="Times New Roman" w:hAnsi="Times New Roman"/>
          <w:i w:val="0"/>
        </w:rPr>
        <w:t xml:space="preserve"> Методические рекомендации по составлению сравнительных таблиц</w:t>
      </w:r>
      <w:bookmarkEnd w:id="41"/>
      <w:bookmarkEnd w:id="42"/>
      <w:bookmarkEnd w:id="43"/>
      <w:bookmarkEnd w:id="44"/>
    </w:p>
    <w:p w:rsidR="002F40AC" w:rsidRPr="00875168" w:rsidRDefault="002F40AC" w:rsidP="002F40AC">
      <w:pPr>
        <w:autoSpaceDE w:val="0"/>
        <w:autoSpaceDN w:val="0"/>
        <w:adjustRightInd w:val="0"/>
        <w:spacing w:line="360" w:lineRule="auto"/>
        <w:ind w:firstLine="851"/>
        <w:contextualSpacing/>
        <w:jc w:val="both"/>
        <w:rPr>
          <w:rFonts w:eastAsia="TimesNewRoman"/>
          <w:sz w:val="28"/>
          <w:szCs w:val="28"/>
        </w:rPr>
      </w:pPr>
      <w:r w:rsidRPr="00875168">
        <w:rPr>
          <w:rFonts w:eastAsia="TimesNewRoman"/>
          <w:sz w:val="28"/>
          <w:szCs w:val="28"/>
        </w:rPr>
        <w:t xml:space="preserve">Сначала необходимо определить признаки и </w:t>
      </w:r>
      <w:proofErr w:type="gramStart"/>
      <w:r w:rsidRPr="00875168">
        <w:rPr>
          <w:rFonts w:eastAsia="TimesNewRoman"/>
          <w:sz w:val="28"/>
          <w:szCs w:val="28"/>
        </w:rPr>
        <w:t>свойства</w:t>
      </w:r>
      <w:proofErr w:type="gramEnd"/>
      <w:r w:rsidRPr="00875168">
        <w:rPr>
          <w:rFonts w:eastAsia="TimesNewRoman"/>
          <w:sz w:val="28"/>
          <w:szCs w:val="28"/>
        </w:rPr>
        <w:t xml:space="preserve"> по которым можно сравнивать материал (технические характеристики, геометрические размеры, сфера применения и т. д).</w:t>
      </w:r>
    </w:p>
    <w:p w:rsidR="002F40AC" w:rsidRPr="00875168" w:rsidRDefault="002F40AC" w:rsidP="002F40AC">
      <w:pPr>
        <w:autoSpaceDE w:val="0"/>
        <w:autoSpaceDN w:val="0"/>
        <w:adjustRightInd w:val="0"/>
        <w:spacing w:line="360" w:lineRule="auto"/>
        <w:ind w:firstLine="851"/>
        <w:contextualSpacing/>
        <w:jc w:val="both"/>
        <w:rPr>
          <w:rFonts w:eastAsia="TimesNewRoman"/>
          <w:sz w:val="28"/>
          <w:szCs w:val="28"/>
        </w:rPr>
      </w:pPr>
      <w:r w:rsidRPr="00875168">
        <w:rPr>
          <w:rFonts w:eastAsia="TimesNewRoman"/>
          <w:sz w:val="28"/>
          <w:szCs w:val="28"/>
        </w:rPr>
        <w:t xml:space="preserve">Затем составляется таблица с определенным количеством граф (количество столбцов соответствует числу сравниваемых объектов, количество строк – признаков сравнения). </w:t>
      </w:r>
    </w:p>
    <w:p w:rsidR="002F40AC" w:rsidRPr="00875168" w:rsidRDefault="002F40AC" w:rsidP="002F40AC">
      <w:pPr>
        <w:autoSpaceDE w:val="0"/>
        <w:autoSpaceDN w:val="0"/>
        <w:adjustRightInd w:val="0"/>
        <w:spacing w:line="360" w:lineRule="auto"/>
        <w:ind w:firstLine="851"/>
        <w:contextualSpacing/>
        <w:jc w:val="both"/>
        <w:rPr>
          <w:rFonts w:eastAsia="TimesNewRoman"/>
          <w:sz w:val="28"/>
          <w:szCs w:val="28"/>
        </w:rPr>
      </w:pPr>
      <w:r w:rsidRPr="00875168">
        <w:rPr>
          <w:rFonts w:eastAsia="TimesNewRoman"/>
          <w:sz w:val="28"/>
          <w:szCs w:val="28"/>
        </w:rPr>
        <w:t>Заполняются названия строк и столбцов, причем обязательно нужно указать единицы измерения количественной величины.</w:t>
      </w:r>
    </w:p>
    <w:p w:rsidR="002F40AC" w:rsidRPr="00875168" w:rsidRDefault="002F40AC" w:rsidP="002F40AC">
      <w:pPr>
        <w:autoSpaceDE w:val="0"/>
        <w:autoSpaceDN w:val="0"/>
        <w:adjustRightInd w:val="0"/>
        <w:spacing w:line="360" w:lineRule="auto"/>
        <w:ind w:firstLine="851"/>
        <w:contextualSpacing/>
        <w:jc w:val="both"/>
        <w:rPr>
          <w:rFonts w:eastAsia="TimesNewRoman"/>
          <w:sz w:val="28"/>
          <w:szCs w:val="28"/>
        </w:rPr>
      </w:pPr>
      <w:r w:rsidRPr="00875168">
        <w:rPr>
          <w:rFonts w:eastAsia="TimesNewRoman"/>
          <w:sz w:val="28"/>
          <w:szCs w:val="28"/>
        </w:rPr>
        <w:t>Соответствующие графы заполняются значениями.</w:t>
      </w:r>
    </w:p>
    <w:p w:rsidR="002F40AC" w:rsidRPr="00875168" w:rsidRDefault="002F40AC" w:rsidP="002F40AC">
      <w:pPr>
        <w:autoSpaceDE w:val="0"/>
        <w:autoSpaceDN w:val="0"/>
        <w:adjustRightInd w:val="0"/>
        <w:spacing w:line="360" w:lineRule="auto"/>
        <w:ind w:firstLine="851"/>
        <w:contextualSpacing/>
        <w:jc w:val="both"/>
        <w:rPr>
          <w:rFonts w:eastAsia="TimesNewRoman"/>
          <w:sz w:val="28"/>
          <w:szCs w:val="28"/>
        </w:rPr>
      </w:pPr>
      <w:r w:rsidRPr="00875168">
        <w:rPr>
          <w:rFonts w:eastAsia="TimesNewRoman"/>
          <w:sz w:val="28"/>
          <w:szCs w:val="28"/>
        </w:rPr>
        <w:t>Таблица должна иметь название.</w:t>
      </w:r>
    </w:p>
    <w:p w:rsidR="002F40AC" w:rsidRPr="00875168" w:rsidRDefault="002F40AC" w:rsidP="002F40AC">
      <w:pPr>
        <w:autoSpaceDE w:val="0"/>
        <w:autoSpaceDN w:val="0"/>
        <w:adjustRightInd w:val="0"/>
        <w:spacing w:line="360" w:lineRule="auto"/>
        <w:contextualSpacing/>
        <w:jc w:val="both"/>
        <w:rPr>
          <w:rFonts w:eastAsia="TimesNewRoman"/>
          <w:i/>
          <w:sz w:val="28"/>
          <w:szCs w:val="28"/>
        </w:rPr>
      </w:pPr>
      <w:r w:rsidRPr="00875168">
        <w:rPr>
          <w:rFonts w:eastAsia="TimesNewRoman"/>
          <w:i/>
          <w:sz w:val="28"/>
          <w:szCs w:val="28"/>
        </w:rPr>
        <w:t>Например:</w:t>
      </w:r>
    </w:p>
    <w:p w:rsidR="002F40AC" w:rsidRPr="007857E8" w:rsidRDefault="002F40AC" w:rsidP="002F40AC">
      <w:pPr>
        <w:spacing w:after="200" w:line="276" w:lineRule="auto"/>
        <w:jc w:val="center"/>
        <w:rPr>
          <w:rFonts w:eastAsia="Calibri"/>
          <w:sz w:val="28"/>
          <w:szCs w:val="28"/>
          <w:lang w:eastAsia="en-US"/>
        </w:rPr>
      </w:pPr>
      <w:r w:rsidRPr="007857E8">
        <w:rPr>
          <w:rFonts w:eastAsia="Calibri"/>
          <w:sz w:val="28"/>
          <w:szCs w:val="28"/>
          <w:lang w:eastAsia="en-US"/>
        </w:rPr>
        <w:t>Расчет влияния на товарооборот факторов, связанных с использованием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276"/>
        <w:gridCol w:w="1276"/>
        <w:gridCol w:w="1417"/>
        <w:gridCol w:w="1559"/>
      </w:tblGrid>
      <w:tr w:rsidR="002F40AC" w:rsidRPr="007857E8" w:rsidTr="007F3B81">
        <w:tc>
          <w:tcPr>
            <w:tcW w:w="4219" w:type="dxa"/>
            <w:vAlign w:val="center"/>
          </w:tcPr>
          <w:p w:rsidR="002F40AC" w:rsidRPr="007857E8" w:rsidRDefault="002F40AC" w:rsidP="007F3B81">
            <w:pPr>
              <w:spacing w:before="100" w:beforeAutospacing="1" w:after="100" w:afterAutospacing="1"/>
              <w:jc w:val="center"/>
              <w:rPr>
                <w:sz w:val="22"/>
                <w:szCs w:val="22"/>
              </w:rPr>
            </w:pPr>
            <w:r w:rsidRPr="007857E8">
              <w:rPr>
                <w:sz w:val="22"/>
                <w:szCs w:val="22"/>
              </w:rPr>
              <w:t>показатели</w:t>
            </w:r>
          </w:p>
        </w:tc>
        <w:tc>
          <w:tcPr>
            <w:tcW w:w="1276" w:type="dxa"/>
            <w:vAlign w:val="center"/>
          </w:tcPr>
          <w:p w:rsidR="002F40AC" w:rsidRPr="007857E8" w:rsidRDefault="002F40AC" w:rsidP="007F3B81">
            <w:pPr>
              <w:spacing w:before="100" w:beforeAutospacing="1" w:after="100" w:afterAutospacing="1"/>
              <w:jc w:val="center"/>
              <w:rPr>
                <w:sz w:val="22"/>
                <w:szCs w:val="22"/>
              </w:rPr>
            </w:pPr>
            <w:r w:rsidRPr="007857E8">
              <w:rPr>
                <w:sz w:val="22"/>
                <w:szCs w:val="22"/>
              </w:rPr>
              <w:t>2013г.</w:t>
            </w:r>
          </w:p>
        </w:tc>
        <w:tc>
          <w:tcPr>
            <w:tcW w:w="1276" w:type="dxa"/>
            <w:vAlign w:val="center"/>
          </w:tcPr>
          <w:p w:rsidR="002F40AC" w:rsidRPr="007857E8" w:rsidRDefault="002F40AC" w:rsidP="007F3B81">
            <w:pPr>
              <w:spacing w:before="100" w:beforeAutospacing="1" w:after="100" w:afterAutospacing="1"/>
              <w:jc w:val="center"/>
              <w:rPr>
                <w:sz w:val="22"/>
                <w:szCs w:val="22"/>
              </w:rPr>
            </w:pPr>
            <w:r w:rsidRPr="007857E8">
              <w:rPr>
                <w:sz w:val="22"/>
                <w:szCs w:val="22"/>
              </w:rPr>
              <w:t>2014г.</w:t>
            </w:r>
          </w:p>
        </w:tc>
        <w:tc>
          <w:tcPr>
            <w:tcW w:w="1417" w:type="dxa"/>
            <w:vAlign w:val="center"/>
          </w:tcPr>
          <w:p w:rsidR="002F40AC" w:rsidRPr="007857E8" w:rsidRDefault="002F40AC" w:rsidP="007F3B81">
            <w:pPr>
              <w:spacing w:before="100" w:beforeAutospacing="1" w:after="100" w:afterAutospacing="1"/>
              <w:jc w:val="center"/>
              <w:rPr>
                <w:sz w:val="22"/>
                <w:szCs w:val="22"/>
              </w:rPr>
            </w:pPr>
            <w:r w:rsidRPr="007857E8">
              <w:rPr>
                <w:sz w:val="22"/>
                <w:szCs w:val="22"/>
              </w:rPr>
              <w:t xml:space="preserve">Отклонение </w:t>
            </w:r>
            <w:proofErr w:type="spellStart"/>
            <w:r w:rsidRPr="007857E8">
              <w:rPr>
                <w:sz w:val="22"/>
                <w:szCs w:val="22"/>
              </w:rPr>
              <w:t>т.р</w:t>
            </w:r>
            <w:proofErr w:type="spellEnd"/>
            <w:r w:rsidRPr="007857E8">
              <w:rPr>
                <w:sz w:val="22"/>
                <w:szCs w:val="22"/>
              </w:rPr>
              <w:t>.</w:t>
            </w:r>
          </w:p>
        </w:tc>
        <w:tc>
          <w:tcPr>
            <w:tcW w:w="1559" w:type="dxa"/>
            <w:vAlign w:val="center"/>
          </w:tcPr>
          <w:p w:rsidR="002F40AC" w:rsidRPr="007857E8" w:rsidRDefault="002F40AC" w:rsidP="007F3B81">
            <w:pPr>
              <w:spacing w:before="100" w:beforeAutospacing="1" w:after="100" w:afterAutospacing="1"/>
              <w:jc w:val="center"/>
              <w:rPr>
                <w:sz w:val="22"/>
                <w:szCs w:val="22"/>
              </w:rPr>
            </w:pPr>
            <w:r w:rsidRPr="007857E8">
              <w:rPr>
                <w:sz w:val="22"/>
                <w:szCs w:val="22"/>
              </w:rPr>
              <w:t>Влияние на товарооборот</w:t>
            </w:r>
          </w:p>
        </w:tc>
      </w:tr>
      <w:tr w:rsidR="002F40AC" w:rsidRPr="007857E8" w:rsidTr="007F3B81">
        <w:tc>
          <w:tcPr>
            <w:tcW w:w="4219" w:type="dxa"/>
          </w:tcPr>
          <w:p w:rsidR="002F40AC" w:rsidRPr="007857E8" w:rsidRDefault="002F40AC" w:rsidP="007F3B81">
            <w:pPr>
              <w:spacing w:before="100" w:beforeAutospacing="1" w:after="100" w:afterAutospacing="1"/>
              <w:rPr>
                <w:sz w:val="22"/>
                <w:szCs w:val="22"/>
              </w:rPr>
            </w:pPr>
            <w:r w:rsidRPr="007857E8">
              <w:rPr>
                <w:sz w:val="22"/>
                <w:szCs w:val="22"/>
              </w:rPr>
              <w:t xml:space="preserve">Товарооборот </w:t>
            </w:r>
            <w:proofErr w:type="spellStart"/>
            <w:r w:rsidRPr="007857E8">
              <w:rPr>
                <w:sz w:val="22"/>
                <w:szCs w:val="22"/>
              </w:rPr>
              <w:t>т.р</w:t>
            </w:r>
            <w:proofErr w:type="spellEnd"/>
            <w:r w:rsidRPr="007857E8">
              <w:rPr>
                <w:sz w:val="22"/>
                <w:szCs w:val="22"/>
              </w:rPr>
              <w:t>.</w:t>
            </w:r>
          </w:p>
        </w:tc>
        <w:tc>
          <w:tcPr>
            <w:tcW w:w="1276" w:type="dxa"/>
          </w:tcPr>
          <w:p w:rsidR="002F40AC" w:rsidRPr="007857E8" w:rsidRDefault="002F40AC" w:rsidP="007F3B81">
            <w:pPr>
              <w:spacing w:before="100" w:beforeAutospacing="1" w:after="100" w:afterAutospacing="1"/>
              <w:jc w:val="center"/>
              <w:rPr>
                <w:sz w:val="22"/>
                <w:szCs w:val="22"/>
              </w:rPr>
            </w:pPr>
            <w:r w:rsidRPr="007857E8">
              <w:rPr>
                <w:sz w:val="22"/>
                <w:szCs w:val="22"/>
              </w:rPr>
              <w:t>337,5</w:t>
            </w:r>
          </w:p>
        </w:tc>
        <w:tc>
          <w:tcPr>
            <w:tcW w:w="1276" w:type="dxa"/>
          </w:tcPr>
          <w:p w:rsidR="002F40AC" w:rsidRPr="007857E8" w:rsidRDefault="002F40AC" w:rsidP="007F3B81">
            <w:pPr>
              <w:spacing w:before="100" w:beforeAutospacing="1" w:after="100" w:afterAutospacing="1"/>
              <w:jc w:val="center"/>
              <w:rPr>
                <w:sz w:val="22"/>
                <w:szCs w:val="22"/>
              </w:rPr>
            </w:pPr>
            <w:r w:rsidRPr="007857E8">
              <w:rPr>
                <w:sz w:val="22"/>
                <w:szCs w:val="22"/>
              </w:rPr>
              <w:t>646,5</w:t>
            </w:r>
          </w:p>
        </w:tc>
        <w:tc>
          <w:tcPr>
            <w:tcW w:w="1417" w:type="dxa"/>
          </w:tcPr>
          <w:p w:rsidR="002F40AC" w:rsidRPr="007857E8" w:rsidRDefault="002F40AC" w:rsidP="007F3B81">
            <w:pPr>
              <w:spacing w:before="100" w:beforeAutospacing="1" w:after="100" w:afterAutospacing="1"/>
              <w:jc w:val="center"/>
              <w:rPr>
                <w:sz w:val="22"/>
                <w:szCs w:val="22"/>
              </w:rPr>
            </w:pPr>
            <w:r w:rsidRPr="007857E8">
              <w:rPr>
                <w:sz w:val="22"/>
                <w:szCs w:val="22"/>
              </w:rPr>
              <w:t>309,2</w:t>
            </w:r>
          </w:p>
        </w:tc>
        <w:tc>
          <w:tcPr>
            <w:tcW w:w="1559" w:type="dxa"/>
          </w:tcPr>
          <w:p w:rsidR="002F40AC" w:rsidRPr="007857E8" w:rsidRDefault="002F40AC" w:rsidP="007F3B81">
            <w:pPr>
              <w:spacing w:before="100" w:beforeAutospacing="1" w:after="100" w:afterAutospacing="1"/>
              <w:jc w:val="center"/>
              <w:rPr>
                <w:sz w:val="22"/>
                <w:szCs w:val="22"/>
              </w:rPr>
            </w:pPr>
            <w:r w:rsidRPr="007857E8">
              <w:rPr>
                <w:sz w:val="22"/>
                <w:szCs w:val="22"/>
              </w:rPr>
              <w:t>309,2</w:t>
            </w:r>
          </w:p>
        </w:tc>
      </w:tr>
      <w:tr w:rsidR="002F40AC" w:rsidRPr="007857E8" w:rsidTr="007F3B81">
        <w:tc>
          <w:tcPr>
            <w:tcW w:w="4219" w:type="dxa"/>
          </w:tcPr>
          <w:p w:rsidR="002F40AC" w:rsidRPr="007857E8" w:rsidRDefault="002F40AC" w:rsidP="007F3B81">
            <w:pPr>
              <w:spacing w:before="100" w:beforeAutospacing="1" w:after="100" w:afterAutospacing="1"/>
              <w:rPr>
                <w:sz w:val="22"/>
                <w:szCs w:val="22"/>
              </w:rPr>
            </w:pPr>
            <w:r w:rsidRPr="007857E8">
              <w:rPr>
                <w:sz w:val="22"/>
                <w:szCs w:val="22"/>
              </w:rPr>
              <w:t xml:space="preserve">Торговая площадь </w:t>
            </w:r>
            <w:proofErr w:type="spellStart"/>
            <w:r w:rsidRPr="007857E8">
              <w:rPr>
                <w:sz w:val="22"/>
                <w:szCs w:val="22"/>
              </w:rPr>
              <w:t>кв.м</w:t>
            </w:r>
            <w:proofErr w:type="spellEnd"/>
            <w:r w:rsidRPr="007857E8">
              <w:rPr>
                <w:sz w:val="22"/>
                <w:szCs w:val="22"/>
              </w:rPr>
              <w:t>.</w:t>
            </w:r>
          </w:p>
        </w:tc>
        <w:tc>
          <w:tcPr>
            <w:tcW w:w="1276" w:type="dxa"/>
          </w:tcPr>
          <w:p w:rsidR="002F40AC" w:rsidRPr="007857E8" w:rsidRDefault="002F40AC" w:rsidP="007F3B81">
            <w:pPr>
              <w:spacing w:before="100" w:beforeAutospacing="1" w:after="100" w:afterAutospacing="1"/>
              <w:jc w:val="center"/>
              <w:rPr>
                <w:sz w:val="22"/>
                <w:szCs w:val="22"/>
              </w:rPr>
            </w:pPr>
            <w:r w:rsidRPr="007857E8">
              <w:rPr>
                <w:sz w:val="22"/>
                <w:szCs w:val="22"/>
              </w:rPr>
              <w:t>252,17</w:t>
            </w:r>
          </w:p>
        </w:tc>
        <w:tc>
          <w:tcPr>
            <w:tcW w:w="1276" w:type="dxa"/>
          </w:tcPr>
          <w:p w:rsidR="002F40AC" w:rsidRPr="007857E8" w:rsidRDefault="002F40AC" w:rsidP="007F3B81">
            <w:pPr>
              <w:spacing w:before="100" w:beforeAutospacing="1" w:after="100" w:afterAutospacing="1"/>
              <w:jc w:val="center"/>
              <w:rPr>
                <w:sz w:val="22"/>
                <w:szCs w:val="22"/>
              </w:rPr>
            </w:pPr>
            <w:r w:rsidRPr="007857E8">
              <w:rPr>
                <w:sz w:val="22"/>
                <w:szCs w:val="22"/>
              </w:rPr>
              <w:t>301,2</w:t>
            </w:r>
          </w:p>
        </w:tc>
        <w:tc>
          <w:tcPr>
            <w:tcW w:w="1417" w:type="dxa"/>
          </w:tcPr>
          <w:p w:rsidR="002F40AC" w:rsidRPr="007857E8" w:rsidRDefault="002F40AC" w:rsidP="007F3B81">
            <w:pPr>
              <w:spacing w:before="100" w:beforeAutospacing="1" w:after="100" w:afterAutospacing="1"/>
              <w:jc w:val="center"/>
              <w:rPr>
                <w:sz w:val="22"/>
                <w:szCs w:val="22"/>
              </w:rPr>
            </w:pPr>
            <w:r w:rsidRPr="007857E8">
              <w:rPr>
                <w:sz w:val="22"/>
                <w:szCs w:val="22"/>
              </w:rPr>
              <w:t>49,03</w:t>
            </w:r>
          </w:p>
        </w:tc>
        <w:tc>
          <w:tcPr>
            <w:tcW w:w="1559" w:type="dxa"/>
          </w:tcPr>
          <w:p w:rsidR="002F40AC" w:rsidRPr="007857E8" w:rsidRDefault="002F40AC" w:rsidP="007F3B81">
            <w:pPr>
              <w:spacing w:before="100" w:beforeAutospacing="1" w:after="100" w:afterAutospacing="1"/>
              <w:jc w:val="center"/>
              <w:rPr>
                <w:sz w:val="22"/>
                <w:szCs w:val="22"/>
              </w:rPr>
            </w:pPr>
            <w:r w:rsidRPr="007857E8">
              <w:rPr>
                <w:sz w:val="22"/>
                <w:szCs w:val="22"/>
              </w:rPr>
              <w:t>65,7</w:t>
            </w:r>
          </w:p>
        </w:tc>
      </w:tr>
      <w:tr w:rsidR="002F40AC" w:rsidRPr="007857E8" w:rsidTr="007F3B81">
        <w:tc>
          <w:tcPr>
            <w:tcW w:w="4219" w:type="dxa"/>
          </w:tcPr>
          <w:p w:rsidR="002F40AC" w:rsidRPr="007857E8" w:rsidRDefault="002F40AC" w:rsidP="007F3B81">
            <w:pPr>
              <w:spacing w:before="100" w:beforeAutospacing="1" w:after="100" w:afterAutospacing="1"/>
              <w:rPr>
                <w:sz w:val="22"/>
                <w:szCs w:val="22"/>
              </w:rPr>
            </w:pPr>
            <w:r w:rsidRPr="007857E8">
              <w:rPr>
                <w:sz w:val="22"/>
                <w:szCs w:val="22"/>
              </w:rPr>
              <w:t>Товарооборот на 1 кв.м.</w:t>
            </w:r>
            <w:proofErr w:type="gramStart"/>
            <w:r w:rsidRPr="007857E8">
              <w:rPr>
                <w:sz w:val="22"/>
                <w:szCs w:val="22"/>
              </w:rPr>
              <w:t>,</w:t>
            </w:r>
            <w:proofErr w:type="spellStart"/>
            <w:r w:rsidRPr="007857E8">
              <w:rPr>
                <w:sz w:val="22"/>
                <w:szCs w:val="22"/>
              </w:rPr>
              <w:t>т</w:t>
            </w:r>
            <w:proofErr w:type="gramEnd"/>
            <w:r w:rsidRPr="007857E8">
              <w:rPr>
                <w:sz w:val="22"/>
                <w:szCs w:val="22"/>
              </w:rPr>
              <w:t>.р</w:t>
            </w:r>
            <w:proofErr w:type="spellEnd"/>
            <w:r w:rsidRPr="007857E8">
              <w:rPr>
                <w:sz w:val="22"/>
                <w:szCs w:val="22"/>
              </w:rPr>
              <w:t>.</w:t>
            </w:r>
          </w:p>
        </w:tc>
        <w:tc>
          <w:tcPr>
            <w:tcW w:w="1276" w:type="dxa"/>
          </w:tcPr>
          <w:p w:rsidR="002F40AC" w:rsidRPr="007857E8" w:rsidRDefault="002F40AC" w:rsidP="007F3B81">
            <w:pPr>
              <w:spacing w:before="100" w:beforeAutospacing="1" w:after="100" w:afterAutospacing="1"/>
              <w:jc w:val="center"/>
              <w:rPr>
                <w:sz w:val="22"/>
                <w:szCs w:val="22"/>
              </w:rPr>
            </w:pPr>
            <w:r w:rsidRPr="007857E8">
              <w:rPr>
                <w:sz w:val="22"/>
                <w:szCs w:val="22"/>
              </w:rPr>
              <w:t>1,34</w:t>
            </w:r>
          </w:p>
        </w:tc>
        <w:tc>
          <w:tcPr>
            <w:tcW w:w="1276" w:type="dxa"/>
          </w:tcPr>
          <w:p w:rsidR="002F40AC" w:rsidRPr="007857E8" w:rsidRDefault="002F40AC" w:rsidP="007F3B81">
            <w:pPr>
              <w:spacing w:before="100" w:beforeAutospacing="1" w:after="100" w:afterAutospacing="1"/>
              <w:jc w:val="center"/>
              <w:rPr>
                <w:sz w:val="22"/>
                <w:szCs w:val="22"/>
              </w:rPr>
            </w:pPr>
            <w:r w:rsidRPr="007857E8">
              <w:rPr>
                <w:sz w:val="22"/>
                <w:szCs w:val="22"/>
              </w:rPr>
              <w:t>2,15</w:t>
            </w:r>
          </w:p>
        </w:tc>
        <w:tc>
          <w:tcPr>
            <w:tcW w:w="1417" w:type="dxa"/>
          </w:tcPr>
          <w:p w:rsidR="002F40AC" w:rsidRPr="007857E8" w:rsidRDefault="002F40AC" w:rsidP="007F3B81">
            <w:pPr>
              <w:spacing w:before="100" w:beforeAutospacing="1" w:after="100" w:afterAutospacing="1"/>
              <w:jc w:val="center"/>
              <w:rPr>
                <w:sz w:val="22"/>
                <w:szCs w:val="22"/>
              </w:rPr>
            </w:pPr>
            <w:r w:rsidRPr="007857E8">
              <w:rPr>
                <w:sz w:val="22"/>
                <w:szCs w:val="22"/>
              </w:rPr>
              <w:t>0,81</w:t>
            </w:r>
          </w:p>
        </w:tc>
        <w:tc>
          <w:tcPr>
            <w:tcW w:w="1559" w:type="dxa"/>
          </w:tcPr>
          <w:p w:rsidR="002F40AC" w:rsidRPr="007857E8" w:rsidRDefault="002F40AC" w:rsidP="007F3B81">
            <w:pPr>
              <w:spacing w:before="100" w:beforeAutospacing="1" w:after="100" w:afterAutospacing="1"/>
              <w:jc w:val="center"/>
              <w:rPr>
                <w:sz w:val="22"/>
                <w:szCs w:val="22"/>
              </w:rPr>
            </w:pPr>
            <w:r w:rsidRPr="007857E8">
              <w:rPr>
                <w:sz w:val="22"/>
                <w:szCs w:val="22"/>
              </w:rPr>
              <w:t>243,97</w:t>
            </w:r>
          </w:p>
        </w:tc>
      </w:tr>
    </w:tbl>
    <w:p w:rsidR="002F40AC" w:rsidRDefault="002F40AC" w:rsidP="002F40AC">
      <w:pPr>
        <w:autoSpaceDE w:val="0"/>
        <w:autoSpaceDN w:val="0"/>
        <w:adjustRightInd w:val="0"/>
        <w:spacing w:line="360" w:lineRule="auto"/>
        <w:contextualSpacing/>
        <w:jc w:val="both"/>
        <w:rPr>
          <w:rFonts w:eastAsia="Calibri"/>
          <w:color w:val="FF0000"/>
          <w:sz w:val="28"/>
          <w:szCs w:val="28"/>
          <w:lang w:eastAsia="en-US"/>
        </w:rPr>
      </w:pPr>
    </w:p>
    <w:p w:rsidR="002F40AC" w:rsidRPr="00875168" w:rsidRDefault="002F40AC" w:rsidP="002F40AC">
      <w:pPr>
        <w:autoSpaceDE w:val="0"/>
        <w:autoSpaceDN w:val="0"/>
        <w:adjustRightInd w:val="0"/>
        <w:spacing w:line="360" w:lineRule="auto"/>
        <w:contextualSpacing/>
        <w:jc w:val="both"/>
        <w:rPr>
          <w:rFonts w:eastAsia="TimesNewRoman"/>
          <w:i/>
          <w:sz w:val="28"/>
          <w:szCs w:val="28"/>
        </w:rPr>
      </w:pPr>
      <w:r w:rsidRPr="00875168">
        <w:rPr>
          <w:i/>
          <w:sz w:val="28"/>
          <w:szCs w:val="28"/>
        </w:rPr>
        <w:t>Ориентировочное время выполнения 1 час</w:t>
      </w:r>
      <w:r w:rsidRPr="00875168">
        <w:rPr>
          <w:rFonts w:eastAsia="TimesNewRoman"/>
          <w:i/>
          <w:sz w:val="28"/>
          <w:szCs w:val="28"/>
        </w:rPr>
        <w:t>.</w:t>
      </w:r>
    </w:p>
    <w:p w:rsidR="002F40AC" w:rsidRPr="00875168" w:rsidRDefault="002F40AC" w:rsidP="002F40AC">
      <w:pPr>
        <w:pStyle w:val="2"/>
        <w:spacing w:line="360" w:lineRule="auto"/>
        <w:jc w:val="both"/>
        <w:rPr>
          <w:rFonts w:ascii="Times New Roman" w:hAnsi="Times New Roman"/>
          <w:bCs w:val="0"/>
          <w:i w:val="0"/>
          <w:iCs w:val="0"/>
        </w:rPr>
      </w:pPr>
      <w:bookmarkStart w:id="45" w:name="_Toc414104526"/>
      <w:bookmarkStart w:id="46" w:name="_Toc414104603"/>
      <w:bookmarkStart w:id="47" w:name="_Toc414104640"/>
      <w:bookmarkStart w:id="48" w:name="_Toc437284711"/>
      <w:r w:rsidRPr="00875168">
        <w:rPr>
          <w:rFonts w:ascii="Times New Roman" w:hAnsi="Times New Roman"/>
          <w:bCs w:val="0"/>
          <w:i w:val="0"/>
          <w:iCs w:val="0"/>
        </w:rPr>
        <w:lastRenderedPageBreak/>
        <w:t>3.7.</w:t>
      </w:r>
      <w:r w:rsidRPr="00875168">
        <w:rPr>
          <w:rFonts w:ascii="Times New Roman" w:hAnsi="Times New Roman"/>
          <w:i w:val="0"/>
        </w:rPr>
        <w:t xml:space="preserve"> Методические рекомендации по составлению кластеров</w:t>
      </w:r>
      <w:bookmarkEnd w:id="45"/>
      <w:bookmarkEnd w:id="46"/>
      <w:bookmarkEnd w:id="47"/>
      <w:bookmarkEnd w:id="48"/>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 xml:space="preserve">Кластер – это графическая организация материала, показывающая смысловые поля того или иного понятия. Слово кластер в переводе означает пучок, созвездие. Составление кластера позволяет систематизировать имеющиеся знания и наглядно представить все </w:t>
      </w:r>
      <w:proofErr w:type="gramStart"/>
      <w:r w:rsidRPr="00875168">
        <w:rPr>
          <w:rFonts w:eastAsia="TimesNewRoman"/>
          <w:sz w:val="28"/>
          <w:szCs w:val="28"/>
        </w:rPr>
        <w:t>факты об</w:t>
      </w:r>
      <w:proofErr w:type="gramEnd"/>
      <w:r w:rsidRPr="00875168">
        <w:rPr>
          <w:rFonts w:eastAsia="TimesNewRoman"/>
          <w:sz w:val="28"/>
          <w:szCs w:val="28"/>
        </w:rPr>
        <w:t xml:space="preserve"> изучаемом объекте.</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Для составления кластера нужно в центре листа записать ключевое понятие, а от него рисуют  стрелки - лучи в разные стороны, которые соединяют это слово с другими, от которых в свою очередь лучи расходятся далее и далее. Луч означает существующую между терминами логическую связь.</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Некоторые слова кластера тоже можно соединять друг с другом черточками, иллюстрируя наличие между ними логических связей.</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t>Связи обозначаются:</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sym w:font="Symbol" w:char="F0AE"/>
      </w:r>
      <w:r w:rsidRPr="00875168">
        <w:rPr>
          <w:rFonts w:eastAsia="TimesNewRoman"/>
          <w:sz w:val="28"/>
          <w:szCs w:val="28"/>
        </w:rPr>
        <w:t xml:space="preserve"> односторонняя связь;</w:t>
      </w:r>
    </w:p>
    <w:p w:rsidR="002F40AC" w:rsidRPr="00875168" w:rsidRDefault="002F40AC" w:rsidP="002F40AC">
      <w:pPr>
        <w:autoSpaceDE w:val="0"/>
        <w:autoSpaceDN w:val="0"/>
        <w:adjustRightInd w:val="0"/>
        <w:spacing w:line="360" w:lineRule="auto"/>
        <w:ind w:firstLine="709"/>
        <w:contextualSpacing/>
        <w:jc w:val="both"/>
        <w:rPr>
          <w:rFonts w:eastAsia="TimesNewRoman"/>
          <w:sz w:val="28"/>
          <w:szCs w:val="28"/>
        </w:rPr>
      </w:pPr>
      <w:r w:rsidRPr="00875168">
        <w:rPr>
          <w:rFonts w:eastAsia="TimesNewRoman"/>
          <w:sz w:val="28"/>
          <w:szCs w:val="28"/>
        </w:rPr>
        <w:sym w:font="Symbol" w:char="F0AB"/>
      </w:r>
      <w:r w:rsidRPr="00875168">
        <w:rPr>
          <w:rFonts w:eastAsia="TimesNewRoman"/>
          <w:sz w:val="28"/>
          <w:szCs w:val="28"/>
        </w:rPr>
        <w:t xml:space="preserve"> двусторонняя связь.</w:t>
      </w:r>
    </w:p>
    <w:p w:rsidR="002F40AC" w:rsidRPr="00875168" w:rsidRDefault="002F40AC" w:rsidP="002F40AC">
      <w:pPr>
        <w:pStyle w:val="2"/>
        <w:spacing w:line="360" w:lineRule="auto"/>
        <w:jc w:val="both"/>
        <w:rPr>
          <w:rFonts w:ascii="Times New Roman" w:hAnsi="Times New Roman"/>
          <w:i w:val="0"/>
        </w:rPr>
      </w:pPr>
      <w:bookmarkStart w:id="49" w:name="_Toc437284712"/>
      <w:bookmarkStart w:id="50" w:name="_Toc414104527"/>
      <w:bookmarkStart w:id="51" w:name="_Toc414104604"/>
      <w:bookmarkStart w:id="52" w:name="_Toc414104641"/>
      <w:r w:rsidRPr="00875168">
        <w:rPr>
          <w:rFonts w:ascii="Times New Roman" w:hAnsi="Times New Roman"/>
          <w:i w:val="0"/>
        </w:rPr>
        <w:t>3.8. Методические рекомендации по написанию конспекта первоисточника</w:t>
      </w:r>
      <w:bookmarkEnd w:id="49"/>
      <w:r w:rsidRPr="00875168">
        <w:rPr>
          <w:rFonts w:ascii="Times New Roman" w:hAnsi="Times New Roman"/>
          <w:i w:val="0"/>
          <w:iCs w:val="0"/>
        </w:rPr>
        <w:t xml:space="preserve"> </w:t>
      </w:r>
    </w:p>
    <w:p w:rsidR="002F40AC" w:rsidRPr="00875168" w:rsidRDefault="002F40AC" w:rsidP="002F40AC">
      <w:pPr>
        <w:widowControl w:val="0"/>
        <w:shd w:val="clear" w:color="auto" w:fill="FFFFFF"/>
        <w:tabs>
          <w:tab w:val="left" w:pos="720"/>
        </w:tabs>
        <w:autoSpaceDE w:val="0"/>
        <w:autoSpaceDN w:val="0"/>
        <w:adjustRightInd w:val="0"/>
        <w:spacing w:line="360" w:lineRule="auto"/>
        <w:ind w:firstLine="709"/>
        <w:jc w:val="both"/>
        <w:rPr>
          <w:sz w:val="28"/>
          <w:szCs w:val="28"/>
        </w:rPr>
      </w:pPr>
      <w:r w:rsidRPr="00875168">
        <w:rPr>
          <w:sz w:val="28"/>
          <w:szCs w:val="28"/>
        </w:rPr>
        <w:t>Написание конспекта первоисточника (статьи, моногра</w:t>
      </w:r>
      <w:r w:rsidRPr="00875168">
        <w:rPr>
          <w:sz w:val="28"/>
          <w:szCs w:val="28"/>
        </w:rPr>
        <w:softHyphen/>
        <w:t>фии, учебника, книги и пр.) – представляет собой вид внеауди</w:t>
      </w:r>
      <w:r w:rsidRPr="00875168">
        <w:rPr>
          <w:sz w:val="28"/>
          <w:szCs w:val="28"/>
        </w:rPr>
        <w:softHyphen/>
        <w:t>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студент излагает мысли своими словами, в лаконичной форме.</w:t>
      </w:r>
      <w:bookmarkEnd w:id="50"/>
      <w:bookmarkEnd w:id="51"/>
      <w:bookmarkEnd w:id="52"/>
    </w:p>
    <w:p w:rsidR="002F40AC" w:rsidRPr="00875168" w:rsidRDefault="002F40AC" w:rsidP="002F40AC">
      <w:pPr>
        <w:widowControl w:val="0"/>
        <w:shd w:val="clear" w:color="auto" w:fill="FFFFFF"/>
        <w:tabs>
          <w:tab w:val="left" w:pos="720"/>
        </w:tabs>
        <w:autoSpaceDE w:val="0"/>
        <w:autoSpaceDN w:val="0"/>
        <w:adjustRightInd w:val="0"/>
        <w:spacing w:line="360" w:lineRule="auto"/>
        <w:ind w:firstLine="709"/>
        <w:jc w:val="both"/>
        <w:rPr>
          <w:sz w:val="28"/>
          <w:szCs w:val="28"/>
        </w:rPr>
      </w:pPr>
      <w:r w:rsidRPr="00875168">
        <w:rPr>
          <w:sz w:val="28"/>
          <w:szCs w:val="28"/>
        </w:rPr>
        <w:t>Конспект должен начинаться с указания реквизитов ис</w:t>
      </w:r>
      <w:r w:rsidRPr="00875168">
        <w:rPr>
          <w:sz w:val="28"/>
          <w:szCs w:val="28"/>
        </w:rPr>
        <w:softHyphen/>
        <w:t>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2F40AC" w:rsidRPr="00875168" w:rsidRDefault="002F40AC" w:rsidP="002F40AC">
      <w:pPr>
        <w:shd w:val="clear" w:color="auto" w:fill="FFFFFF"/>
        <w:spacing w:line="360" w:lineRule="auto"/>
        <w:ind w:firstLine="709"/>
        <w:jc w:val="both"/>
        <w:rPr>
          <w:sz w:val="28"/>
          <w:szCs w:val="28"/>
        </w:rPr>
      </w:pPr>
      <w:r w:rsidRPr="00875168">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w:t>
      </w:r>
      <w:r w:rsidRPr="00875168">
        <w:rPr>
          <w:sz w:val="28"/>
          <w:szCs w:val="28"/>
        </w:rPr>
        <w:lastRenderedPageBreak/>
        <w:t>теоретических и практических занятий. Контроль может проводиться и в виде проверки кон</w:t>
      </w:r>
      <w:r w:rsidRPr="00875168">
        <w:rPr>
          <w:sz w:val="28"/>
          <w:szCs w:val="28"/>
        </w:rPr>
        <w:softHyphen/>
        <w:t>спектов преподавателем.</w:t>
      </w:r>
    </w:p>
    <w:p w:rsidR="002F40AC" w:rsidRPr="00875168" w:rsidRDefault="002F40AC" w:rsidP="002F40AC">
      <w:pPr>
        <w:spacing w:line="360" w:lineRule="auto"/>
        <w:ind w:firstLine="709"/>
        <w:jc w:val="both"/>
        <w:rPr>
          <w:sz w:val="28"/>
          <w:szCs w:val="28"/>
        </w:rPr>
      </w:pPr>
      <w:r w:rsidRPr="00875168">
        <w:rPr>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w:t>
      </w:r>
    </w:p>
    <w:p w:rsidR="002F40AC" w:rsidRPr="00875168" w:rsidRDefault="002F40AC" w:rsidP="002F40AC">
      <w:pPr>
        <w:spacing w:line="360" w:lineRule="auto"/>
        <w:ind w:firstLine="709"/>
        <w:jc w:val="both"/>
        <w:rPr>
          <w:b/>
          <w:bCs/>
          <w:i/>
          <w:sz w:val="28"/>
          <w:szCs w:val="28"/>
        </w:rPr>
      </w:pPr>
      <w:r w:rsidRPr="00875168">
        <w:rPr>
          <w:i/>
          <w:sz w:val="28"/>
          <w:szCs w:val="28"/>
        </w:rPr>
        <w:t>Ориентировочное время на подготовку конспекта статьи – 1-2 ч</w:t>
      </w:r>
      <w:r w:rsidRPr="00875168">
        <w:rPr>
          <w:b/>
          <w:bCs/>
          <w:i/>
          <w:sz w:val="28"/>
          <w:szCs w:val="28"/>
        </w:rPr>
        <w:t xml:space="preserve"> </w:t>
      </w:r>
    </w:p>
    <w:p w:rsidR="002F40AC" w:rsidRPr="00875168" w:rsidRDefault="002F40AC" w:rsidP="002F40AC">
      <w:pPr>
        <w:pStyle w:val="2"/>
        <w:spacing w:line="360" w:lineRule="auto"/>
        <w:jc w:val="both"/>
        <w:rPr>
          <w:rFonts w:ascii="Times New Roman" w:hAnsi="Times New Roman"/>
          <w:i w:val="0"/>
        </w:rPr>
      </w:pPr>
      <w:bookmarkStart w:id="53" w:name="_Toc414104528"/>
      <w:bookmarkStart w:id="54" w:name="_Toc414104605"/>
      <w:bookmarkStart w:id="55" w:name="_Toc414104642"/>
      <w:bookmarkStart w:id="56" w:name="_Toc437284713"/>
      <w:r w:rsidRPr="00875168">
        <w:rPr>
          <w:rFonts w:ascii="Times New Roman" w:hAnsi="Times New Roman"/>
          <w:i w:val="0"/>
        </w:rPr>
        <w:t>3.9. Методические рекомендации по работе над индивидуальными и групповыми исследовательскими проектами</w:t>
      </w:r>
      <w:bookmarkEnd w:id="53"/>
      <w:bookmarkEnd w:id="54"/>
      <w:bookmarkEnd w:id="55"/>
      <w:bookmarkEnd w:id="56"/>
    </w:p>
    <w:p w:rsidR="002F40AC" w:rsidRPr="00875168" w:rsidRDefault="002F40AC" w:rsidP="002F40AC">
      <w:pPr>
        <w:spacing w:line="360" w:lineRule="auto"/>
        <w:ind w:firstLine="708"/>
        <w:jc w:val="both"/>
        <w:rPr>
          <w:sz w:val="28"/>
          <w:szCs w:val="28"/>
        </w:rPr>
      </w:pPr>
      <w:r w:rsidRPr="00875168">
        <w:rPr>
          <w:sz w:val="28"/>
          <w:szCs w:val="28"/>
        </w:rPr>
        <w:t>Исследовательский проект  - это самостоятельная  работа студента, носящая описательно-аналитический характер. В зависимости от сложности темы, от времени, отведённого на выполнение самостоятельной работы, проекты могут быть как индивидуальными, так и групповыми.         Преподаватель сам распределяет  темы проектов среди  студентов, учитывая разный уровень их подготовки. Тем самым обеспечивает дифференцированный подход в организации самостоятельной работы.    Студенты консультируется с преподавателем по содержанию темы, подбору источников и литературы, структуре и оформлению.</w:t>
      </w:r>
    </w:p>
    <w:p w:rsidR="002F40AC" w:rsidRPr="00875168" w:rsidRDefault="002F40AC" w:rsidP="002F40AC">
      <w:pPr>
        <w:spacing w:line="360" w:lineRule="auto"/>
        <w:jc w:val="both"/>
        <w:rPr>
          <w:sz w:val="28"/>
          <w:szCs w:val="28"/>
        </w:rPr>
      </w:pPr>
      <w:r w:rsidRPr="00875168">
        <w:rPr>
          <w:sz w:val="28"/>
          <w:szCs w:val="28"/>
        </w:rPr>
        <w:t xml:space="preserve">Исследовательский проект предполагает изучение и анализ рекомендованных источников и литературы и обобщенное изложение основных выводов, полученных в процессе работы. Чтобы изложить свое собственное мнение по определенной теме, необходимо сформулировать цель и задачи работы, определить план работы. После этого надо вновь обратиться к научной литературе, но уже не в целом, а по отдельным вопросам плана. Полученные в результате анализа источников и литературы выводы, положения, аргументацию необходимо изложить в сжатой и четкой письменной форме. </w:t>
      </w:r>
    </w:p>
    <w:p w:rsidR="002F40AC" w:rsidRPr="00875168" w:rsidRDefault="002F40AC" w:rsidP="002F40AC">
      <w:pPr>
        <w:pStyle w:val="Default"/>
        <w:spacing w:line="360" w:lineRule="auto"/>
        <w:ind w:left="60"/>
        <w:jc w:val="both"/>
        <w:rPr>
          <w:color w:val="auto"/>
          <w:sz w:val="28"/>
          <w:szCs w:val="28"/>
        </w:rPr>
      </w:pPr>
      <w:r w:rsidRPr="00875168">
        <w:rPr>
          <w:color w:val="auto"/>
          <w:sz w:val="28"/>
          <w:szCs w:val="28"/>
        </w:rPr>
        <w:t xml:space="preserve">      Отчёт о проделанной работе должен иметь внутреннее единство, строгую логику изложения, завершенность раскрываемой темы. Рекомендации по оформлению результатов исследования те же, что и при написании реферата. Допускается меньший объём.</w:t>
      </w:r>
    </w:p>
    <w:p w:rsidR="002F40AC" w:rsidRPr="00875168" w:rsidRDefault="002F40AC" w:rsidP="002F40AC">
      <w:pPr>
        <w:pStyle w:val="Default"/>
        <w:spacing w:line="360" w:lineRule="auto"/>
        <w:ind w:left="60" w:firstLine="648"/>
        <w:jc w:val="both"/>
        <w:rPr>
          <w:color w:val="auto"/>
          <w:sz w:val="28"/>
          <w:szCs w:val="28"/>
        </w:rPr>
      </w:pPr>
      <w:r w:rsidRPr="00875168">
        <w:rPr>
          <w:color w:val="auto"/>
          <w:sz w:val="28"/>
          <w:szCs w:val="28"/>
        </w:rPr>
        <w:t xml:space="preserve">Также студенты готовят слайдовую презентацию своего проекта в программе </w:t>
      </w:r>
      <w:r w:rsidRPr="00875168">
        <w:rPr>
          <w:color w:val="auto"/>
          <w:sz w:val="28"/>
          <w:szCs w:val="28"/>
          <w:lang w:val="en-US"/>
        </w:rPr>
        <w:t>Power</w:t>
      </w:r>
      <w:r w:rsidRPr="00875168">
        <w:rPr>
          <w:color w:val="auto"/>
          <w:sz w:val="28"/>
          <w:szCs w:val="28"/>
        </w:rPr>
        <w:t xml:space="preserve"> </w:t>
      </w:r>
      <w:r w:rsidRPr="00875168">
        <w:rPr>
          <w:color w:val="auto"/>
          <w:sz w:val="28"/>
          <w:szCs w:val="28"/>
          <w:lang w:val="en-US"/>
        </w:rPr>
        <w:t>point</w:t>
      </w:r>
      <w:r w:rsidRPr="00875168">
        <w:rPr>
          <w:color w:val="auto"/>
          <w:sz w:val="28"/>
          <w:szCs w:val="28"/>
        </w:rPr>
        <w:t xml:space="preserve">. Первый слайд презентации должен содержать название проекта, </w:t>
      </w:r>
      <w:r w:rsidRPr="00875168">
        <w:rPr>
          <w:color w:val="auto"/>
          <w:sz w:val="28"/>
          <w:szCs w:val="28"/>
        </w:rPr>
        <w:lastRenderedPageBreak/>
        <w:t>название дисциплины, ФИО автора (авторов), ФИО преподавателя. Второй слайд должен содержать цели и задачи проекта. Последний слайд – список используемых источников и литературы. Общее количество слайдов 10-15.</w:t>
      </w:r>
    </w:p>
    <w:p w:rsidR="002F40AC" w:rsidRPr="00875168" w:rsidRDefault="002F40AC" w:rsidP="002F40AC">
      <w:pPr>
        <w:pStyle w:val="Default"/>
        <w:spacing w:line="360" w:lineRule="auto"/>
        <w:ind w:left="60" w:firstLine="648"/>
        <w:jc w:val="both"/>
        <w:rPr>
          <w:color w:val="auto"/>
          <w:sz w:val="28"/>
          <w:szCs w:val="28"/>
        </w:rPr>
      </w:pPr>
      <w:r w:rsidRPr="00875168">
        <w:rPr>
          <w:color w:val="auto"/>
          <w:sz w:val="28"/>
          <w:szCs w:val="28"/>
        </w:rPr>
        <w:t xml:space="preserve">Если проект не соответствует изложенным выше требованиям, то он возвращается на доработку. </w:t>
      </w:r>
    </w:p>
    <w:p w:rsidR="002F40AC" w:rsidRPr="00875168" w:rsidRDefault="002F40AC" w:rsidP="002F40AC">
      <w:pPr>
        <w:spacing w:line="360" w:lineRule="auto"/>
        <w:ind w:left="60" w:firstLine="300"/>
        <w:jc w:val="both"/>
        <w:rPr>
          <w:b/>
          <w:sz w:val="28"/>
          <w:szCs w:val="28"/>
        </w:rPr>
      </w:pPr>
      <w:r w:rsidRPr="00875168">
        <w:rPr>
          <w:sz w:val="28"/>
          <w:szCs w:val="28"/>
        </w:rPr>
        <w:t>Защита проектов проводится публично на занятиях, оценка выставляется в журнал.</w:t>
      </w:r>
    </w:p>
    <w:p w:rsidR="002F40AC" w:rsidRPr="00875168" w:rsidRDefault="002F40AC" w:rsidP="002F40AC">
      <w:pPr>
        <w:widowControl w:val="0"/>
        <w:shd w:val="clear" w:color="auto" w:fill="FFFFFF"/>
        <w:tabs>
          <w:tab w:val="left" w:pos="725"/>
        </w:tabs>
        <w:autoSpaceDE w:val="0"/>
        <w:autoSpaceDN w:val="0"/>
        <w:adjustRightInd w:val="0"/>
        <w:spacing w:line="360" w:lineRule="auto"/>
        <w:ind w:left="539" w:hanging="179"/>
        <w:jc w:val="both"/>
        <w:rPr>
          <w:b/>
          <w:i/>
          <w:iCs/>
          <w:sz w:val="28"/>
          <w:szCs w:val="28"/>
        </w:rPr>
      </w:pPr>
      <w:r w:rsidRPr="00875168">
        <w:rPr>
          <w:i/>
          <w:sz w:val="28"/>
          <w:szCs w:val="28"/>
        </w:rPr>
        <w:t>Ориентировочное время на подготовку проекта – от 1 ч</w:t>
      </w:r>
      <w:r w:rsidRPr="00875168">
        <w:rPr>
          <w:i/>
          <w:iCs/>
          <w:sz w:val="28"/>
          <w:szCs w:val="28"/>
        </w:rPr>
        <w:t xml:space="preserve"> и более</w:t>
      </w:r>
    </w:p>
    <w:p w:rsidR="002F40AC" w:rsidRPr="00875168" w:rsidRDefault="002F40AC" w:rsidP="002F40AC">
      <w:pPr>
        <w:widowControl w:val="0"/>
        <w:shd w:val="clear" w:color="auto" w:fill="FFFFFF"/>
        <w:autoSpaceDE w:val="0"/>
        <w:autoSpaceDN w:val="0"/>
        <w:adjustRightInd w:val="0"/>
        <w:spacing w:line="360" w:lineRule="auto"/>
        <w:ind w:left="10" w:right="91" w:firstLine="5"/>
        <w:jc w:val="both"/>
        <w:rPr>
          <w:b/>
          <w:sz w:val="28"/>
          <w:szCs w:val="28"/>
        </w:rPr>
      </w:pPr>
      <w:bookmarkStart w:id="57" w:name="_Toc414104532"/>
      <w:bookmarkStart w:id="58" w:name="_Toc414104609"/>
      <w:bookmarkStart w:id="59" w:name="_Toc414104646"/>
      <w:r w:rsidRPr="00875168">
        <w:rPr>
          <w:b/>
          <w:sz w:val="28"/>
          <w:szCs w:val="28"/>
        </w:rPr>
        <w:t>3.10. Методические рекомендации по</w:t>
      </w:r>
      <w:r w:rsidRPr="00875168">
        <w:rPr>
          <w:i/>
          <w:sz w:val="28"/>
          <w:szCs w:val="28"/>
        </w:rPr>
        <w:t xml:space="preserve"> </w:t>
      </w:r>
      <w:r w:rsidRPr="00875168">
        <w:rPr>
          <w:b/>
          <w:sz w:val="28"/>
          <w:szCs w:val="28"/>
        </w:rPr>
        <w:t>подготовке к контрольной работе, зачёту</w:t>
      </w:r>
      <w:bookmarkEnd w:id="57"/>
      <w:bookmarkEnd w:id="58"/>
      <w:bookmarkEnd w:id="59"/>
    </w:p>
    <w:p w:rsidR="002F40AC" w:rsidRPr="00875168" w:rsidRDefault="002F40AC" w:rsidP="002F40AC">
      <w:pPr>
        <w:widowControl w:val="0"/>
        <w:shd w:val="clear" w:color="auto" w:fill="FFFFFF"/>
        <w:autoSpaceDE w:val="0"/>
        <w:autoSpaceDN w:val="0"/>
        <w:adjustRightInd w:val="0"/>
        <w:spacing w:line="360" w:lineRule="auto"/>
        <w:ind w:left="10" w:right="91" w:firstLine="5"/>
        <w:jc w:val="both"/>
        <w:rPr>
          <w:sz w:val="28"/>
          <w:szCs w:val="28"/>
        </w:rPr>
      </w:pPr>
      <w:r w:rsidRPr="00875168">
        <w:rPr>
          <w:sz w:val="28"/>
          <w:szCs w:val="28"/>
        </w:rPr>
        <w:tab/>
        <w:t>Подготовку к контрольной работе или зачёту следует начинать с повторения соответствующего раздела учебника, учебных пособий по данной теме и конспектов лекций,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w:t>
      </w:r>
    </w:p>
    <w:p w:rsidR="002F40AC" w:rsidRPr="00875168" w:rsidRDefault="002F40AC" w:rsidP="002F40AC">
      <w:pPr>
        <w:widowControl w:val="0"/>
        <w:shd w:val="clear" w:color="auto" w:fill="FFFFFF"/>
        <w:autoSpaceDE w:val="0"/>
        <w:autoSpaceDN w:val="0"/>
        <w:adjustRightInd w:val="0"/>
        <w:spacing w:line="360" w:lineRule="auto"/>
        <w:ind w:left="10" w:right="91" w:firstLine="5"/>
        <w:jc w:val="both"/>
        <w:rPr>
          <w:sz w:val="28"/>
          <w:szCs w:val="28"/>
        </w:rPr>
      </w:pPr>
      <w:r w:rsidRPr="00875168">
        <w:rPr>
          <w:sz w:val="28"/>
          <w:szCs w:val="28"/>
        </w:rPr>
        <w:tab/>
        <w:t>При подготовке к контрольной работе или зачёту по определенному разделу дисциплины полезно выписать отдельно все формулы (схемы), относящиеся к данному разделу, и все используемые в них обозначения.</w:t>
      </w:r>
      <w:r w:rsidRPr="00875168">
        <w:rPr>
          <w:sz w:val="28"/>
          <w:szCs w:val="28"/>
        </w:rPr>
        <w:br/>
      </w:r>
      <w:r w:rsidRPr="00875168">
        <w:rPr>
          <w:sz w:val="28"/>
          <w:szCs w:val="28"/>
        </w:rPr>
        <w:tab/>
        <w:t xml:space="preserve">Также при подготовке к контрольной работе или зачёту следует просмотреть конспект практических занятий и выделить в практические задания, относящиеся к данному разделу. Если </w:t>
      </w:r>
      <w:proofErr w:type="gramStart"/>
      <w:r w:rsidRPr="00875168">
        <w:rPr>
          <w:sz w:val="28"/>
          <w:szCs w:val="28"/>
        </w:rPr>
        <w:t>задания</w:t>
      </w:r>
      <w:proofErr w:type="gramEnd"/>
      <w:r w:rsidRPr="00875168">
        <w:rPr>
          <w:sz w:val="28"/>
          <w:szCs w:val="28"/>
        </w:rPr>
        <w:t xml:space="preserve"> на какие – то темы не были разобраны на занятиях (или решения которых оказались не понятыми), следует обратиться к учебной литературе, рекомендованной преподавателем в </w:t>
      </w:r>
      <w:bookmarkStart w:id="60" w:name="_GoBack"/>
      <w:bookmarkEnd w:id="60"/>
      <w:r w:rsidRPr="00875168">
        <w:rPr>
          <w:sz w:val="28"/>
          <w:szCs w:val="28"/>
        </w:rPr>
        <w:t>качестве источника сведений. Полезно при подготовке к контрольной работе или зачёту самостоятельно решить несколько типичных заданий по соответствующему разделу.</w:t>
      </w:r>
      <w:r w:rsidRPr="00875168">
        <w:rPr>
          <w:sz w:val="28"/>
          <w:szCs w:val="28"/>
        </w:rPr>
        <w:br/>
      </w:r>
      <w:r w:rsidRPr="00875168">
        <w:rPr>
          <w:sz w:val="28"/>
          <w:szCs w:val="28"/>
        </w:rPr>
        <w:tab/>
        <w:t>Для самопроверки рекомендуется  при закрытой тетради  попытаться выполнить  еще раз соответствующие задания, уже разобранные ранее на практических занятиях, и затем проверить свое решение по конспекту.</w:t>
      </w:r>
    </w:p>
    <w:p w:rsidR="002F40AC" w:rsidRPr="00875168" w:rsidRDefault="002F40AC" w:rsidP="002F40AC">
      <w:pPr>
        <w:spacing w:line="360" w:lineRule="auto"/>
        <w:ind w:firstLine="709"/>
        <w:jc w:val="both"/>
        <w:rPr>
          <w:i/>
          <w:sz w:val="28"/>
          <w:szCs w:val="28"/>
        </w:rPr>
      </w:pPr>
      <w:r w:rsidRPr="00875168">
        <w:rPr>
          <w:i/>
          <w:sz w:val="28"/>
          <w:szCs w:val="28"/>
        </w:rPr>
        <w:t>Ориентировочное время – 1-2 ч</w:t>
      </w:r>
    </w:p>
    <w:p w:rsidR="002F40AC" w:rsidRPr="00875168" w:rsidRDefault="002F40AC" w:rsidP="002F40AC">
      <w:pPr>
        <w:spacing w:line="360" w:lineRule="auto"/>
        <w:jc w:val="both"/>
        <w:rPr>
          <w:b/>
          <w:sz w:val="28"/>
          <w:szCs w:val="28"/>
        </w:rPr>
      </w:pPr>
    </w:p>
    <w:p w:rsidR="002F40AC" w:rsidRPr="00875168" w:rsidRDefault="002F40AC" w:rsidP="002F40AC">
      <w:pPr>
        <w:pStyle w:val="1"/>
        <w:spacing w:line="360" w:lineRule="auto"/>
        <w:jc w:val="both"/>
        <w:rPr>
          <w:b/>
          <w:sz w:val="28"/>
          <w:szCs w:val="28"/>
        </w:rPr>
      </w:pPr>
      <w:bookmarkStart w:id="61" w:name="_Toc414104533"/>
      <w:bookmarkStart w:id="62" w:name="_Toc414104610"/>
      <w:bookmarkStart w:id="63" w:name="_Toc414104647"/>
      <w:bookmarkStart w:id="64" w:name="_Toc437284714"/>
      <w:r w:rsidRPr="00875168">
        <w:rPr>
          <w:b/>
          <w:sz w:val="28"/>
          <w:szCs w:val="28"/>
        </w:rPr>
        <w:t>4. Критерии оценки результатов самостоятельной работы.</w:t>
      </w:r>
      <w:bookmarkEnd w:id="61"/>
      <w:bookmarkEnd w:id="62"/>
      <w:bookmarkEnd w:id="63"/>
      <w:bookmarkEnd w:id="64"/>
    </w:p>
    <w:p w:rsidR="002F40AC" w:rsidRPr="00875168" w:rsidRDefault="002F40AC" w:rsidP="002F40AC">
      <w:pPr>
        <w:pStyle w:val="2"/>
        <w:spacing w:line="360" w:lineRule="auto"/>
        <w:jc w:val="both"/>
        <w:rPr>
          <w:rFonts w:ascii="Times New Roman" w:hAnsi="Times New Roman"/>
          <w:i w:val="0"/>
          <w:color w:val="000000"/>
        </w:rPr>
      </w:pPr>
      <w:bookmarkStart w:id="65" w:name="_Toc414104534"/>
      <w:bookmarkStart w:id="66" w:name="_Toc414104611"/>
      <w:bookmarkStart w:id="67" w:name="_Toc414104648"/>
      <w:bookmarkStart w:id="68" w:name="_Toc437284715"/>
      <w:r w:rsidRPr="00875168">
        <w:rPr>
          <w:rFonts w:ascii="Times New Roman" w:hAnsi="Times New Roman"/>
          <w:i w:val="0"/>
          <w:color w:val="000000"/>
        </w:rPr>
        <w:t>4.1 Критерии оценивания информационного сообщения</w:t>
      </w:r>
      <w:bookmarkEnd w:id="65"/>
      <w:bookmarkEnd w:id="66"/>
      <w:bookmarkEnd w:id="67"/>
      <w:bookmarkEnd w:id="68"/>
    </w:p>
    <w:p w:rsidR="002F40AC" w:rsidRPr="00875168" w:rsidRDefault="002F40AC" w:rsidP="002F40AC">
      <w:pPr>
        <w:shd w:val="clear" w:color="auto" w:fill="FFFFFF"/>
        <w:spacing w:line="360" w:lineRule="auto"/>
        <w:ind w:firstLine="540"/>
        <w:contextualSpacing/>
        <w:jc w:val="both"/>
        <w:rPr>
          <w:sz w:val="28"/>
          <w:szCs w:val="28"/>
        </w:rPr>
      </w:pPr>
      <w:r w:rsidRPr="00875168">
        <w:rPr>
          <w:iCs/>
          <w:color w:val="000000"/>
          <w:sz w:val="28"/>
          <w:szCs w:val="28"/>
        </w:rPr>
        <w:t>При оценивании информационного сообщения учитывается:</w:t>
      </w:r>
    </w:p>
    <w:p w:rsidR="002F40AC" w:rsidRPr="00875168" w:rsidRDefault="002F40AC" w:rsidP="002F40AC">
      <w:pPr>
        <w:widowControl w:val="0"/>
        <w:numPr>
          <w:ilvl w:val="0"/>
          <w:numId w:val="12"/>
        </w:numPr>
        <w:shd w:val="clear" w:color="auto" w:fill="FFFFFF"/>
        <w:tabs>
          <w:tab w:val="left" w:pos="725"/>
        </w:tabs>
        <w:autoSpaceDE w:val="0"/>
        <w:autoSpaceDN w:val="0"/>
        <w:adjustRightInd w:val="0"/>
        <w:spacing w:line="360" w:lineRule="auto"/>
        <w:ind w:firstLine="66"/>
        <w:contextualSpacing/>
        <w:jc w:val="both"/>
        <w:rPr>
          <w:color w:val="000000"/>
          <w:sz w:val="28"/>
          <w:szCs w:val="28"/>
        </w:rPr>
      </w:pPr>
      <w:r w:rsidRPr="00875168">
        <w:rPr>
          <w:color w:val="000000"/>
          <w:sz w:val="28"/>
          <w:szCs w:val="28"/>
        </w:rPr>
        <w:t>соответствие содержания теме сообщения;</w:t>
      </w:r>
    </w:p>
    <w:p w:rsidR="002F40AC" w:rsidRPr="00875168" w:rsidRDefault="002F40AC" w:rsidP="002F40AC">
      <w:pPr>
        <w:widowControl w:val="0"/>
        <w:numPr>
          <w:ilvl w:val="0"/>
          <w:numId w:val="12"/>
        </w:numPr>
        <w:shd w:val="clear" w:color="auto" w:fill="FFFFFF"/>
        <w:tabs>
          <w:tab w:val="left" w:pos="725"/>
        </w:tabs>
        <w:autoSpaceDE w:val="0"/>
        <w:autoSpaceDN w:val="0"/>
        <w:adjustRightInd w:val="0"/>
        <w:spacing w:line="360" w:lineRule="auto"/>
        <w:ind w:firstLine="66"/>
        <w:contextualSpacing/>
        <w:jc w:val="both"/>
        <w:rPr>
          <w:color w:val="000000"/>
          <w:sz w:val="28"/>
          <w:szCs w:val="28"/>
        </w:rPr>
      </w:pPr>
      <w:r w:rsidRPr="00875168">
        <w:rPr>
          <w:color w:val="000000"/>
          <w:sz w:val="28"/>
          <w:szCs w:val="28"/>
        </w:rPr>
        <w:t>глубина проработки материала;</w:t>
      </w:r>
    </w:p>
    <w:p w:rsidR="002F40AC" w:rsidRPr="00875168" w:rsidRDefault="002F40AC" w:rsidP="002F40AC">
      <w:pPr>
        <w:widowControl w:val="0"/>
        <w:numPr>
          <w:ilvl w:val="0"/>
          <w:numId w:val="12"/>
        </w:numPr>
        <w:shd w:val="clear" w:color="auto" w:fill="FFFFFF"/>
        <w:tabs>
          <w:tab w:val="left" w:pos="725"/>
        </w:tabs>
        <w:autoSpaceDE w:val="0"/>
        <w:autoSpaceDN w:val="0"/>
        <w:adjustRightInd w:val="0"/>
        <w:spacing w:line="360" w:lineRule="auto"/>
        <w:ind w:firstLine="66"/>
        <w:contextualSpacing/>
        <w:jc w:val="both"/>
        <w:rPr>
          <w:color w:val="000000"/>
          <w:sz w:val="28"/>
          <w:szCs w:val="28"/>
        </w:rPr>
      </w:pPr>
      <w:r w:rsidRPr="00875168">
        <w:rPr>
          <w:color w:val="000000"/>
          <w:sz w:val="28"/>
          <w:szCs w:val="28"/>
        </w:rPr>
        <w:t>грамотность и полнота изложения;</w:t>
      </w:r>
    </w:p>
    <w:p w:rsidR="002F40AC" w:rsidRPr="00875168" w:rsidRDefault="002F40AC" w:rsidP="002F40AC">
      <w:pPr>
        <w:widowControl w:val="0"/>
        <w:numPr>
          <w:ilvl w:val="0"/>
          <w:numId w:val="12"/>
        </w:numPr>
        <w:shd w:val="clear" w:color="auto" w:fill="FFFFFF"/>
        <w:tabs>
          <w:tab w:val="left" w:pos="725"/>
        </w:tabs>
        <w:autoSpaceDE w:val="0"/>
        <w:autoSpaceDN w:val="0"/>
        <w:adjustRightInd w:val="0"/>
        <w:spacing w:line="360" w:lineRule="auto"/>
        <w:ind w:firstLine="66"/>
        <w:contextualSpacing/>
        <w:jc w:val="both"/>
        <w:rPr>
          <w:color w:val="000000"/>
          <w:sz w:val="28"/>
          <w:szCs w:val="28"/>
          <w:lang w:val="en-GB"/>
        </w:rPr>
      </w:pPr>
      <w:r w:rsidRPr="00875168">
        <w:rPr>
          <w:color w:val="000000"/>
          <w:sz w:val="28"/>
          <w:szCs w:val="28"/>
        </w:rPr>
        <w:t>культура выступления;</w:t>
      </w:r>
    </w:p>
    <w:p w:rsidR="002F40AC" w:rsidRPr="00875168" w:rsidRDefault="002F40AC" w:rsidP="002F40AC">
      <w:pPr>
        <w:widowControl w:val="0"/>
        <w:numPr>
          <w:ilvl w:val="0"/>
          <w:numId w:val="12"/>
        </w:numPr>
        <w:shd w:val="clear" w:color="auto" w:fill="FFFFFF"/>
        <w:tabs>
          <w:tab w:val="left" w:pos="725"/>
        </w:tabs>
        <w:autoSpaceDE w:val="0"/>
        <w:autoSpaceDN w:val="0"/>
        <w:adjustRightInd w:val="0"/>
        <w:spacing w:line="360" w:lineRule="auto"/>
        <w:ind w:firstLine="66"/>
        <w:contextualSpacing/>
        <w:jc w:val="both"/>
        <w:rPr>
          <w:color w:val="000000"/>
          <w:sz w:val="28"/>
          <w:szCs w:val="28"/>
          <w:lang w:val="en-GB"/>
        </w:rPr>
      </w:pPr>
      <w:r w:rsidRPr="00875168">
        <w:rPr>
          <w:color w:val="000000"/>
          <w:sz w:val="28"/>
          <w:szCs w:val="28"/>
        </w:rPr>
        <w:t>соблюдение временного регламента;</w:t>
      </w:r>
    </w:p>
    <w:p w:rsidR="002F40AC" w:rsidRPr="00875168" w:rsidRDefault="002F40AC" w:rsidP="002F40AC">
      <w:pPr>
        <w:widowControl w:val="0"/>
        <w:numPr>
          <w:ilvl w:val="0"/>
          <w:numId w:val="12"/>
        </w:numPr>
        <w:shd w:val="clear" w:color="auto" w:fill="FFFFFF"/>
        <w:tabs>
          <w:tab w:val="left" w:pos="725"/>
        </w:tabs>
        <w:autoSpaceDE w:val="0"/>
        <w:autoSpaceDN w:val="0"/>
        <w:adjustRightInd w:val="0"/>
        <w:spacing w:line="360" w:lineRule="auto"/>
        <w:ind w:firstLine="66"/>
        <w:contextualSpacing/>
        <w:jc w:val="both"/>
        <w:rPr>
          <w:color w:val="000000"/>
          <w:sz w:val="28"/>
          <w:szCs w:val="28"/>
          <w:lang w:val="en-GB"/>
        </w:rPr>
      </w:pPr>
      <w:r w:rsidRPr="00875168">
        <w:rPr>
          <w:color w:val="000000"/>
          <w:sz w:val="28"/>
          <w:szCs w:val="28"/>
        </w:rPr>
        <w:t>ответы на дополнительные вопросы.</w:t>
      </w:r>
    </w:p>
    <w:p w:rsidR="002F40AC" w:rsidRPr="00875168" w:rsidRDefault="002F40AC" w:rsidP="002F40AC">
      <w:pPr>
        <w:spacing w:line="360" w:lineRule="auto"/>
        <w:ind w:firstLine="709"/>
        <w:contextualSpacing/>
        <w:jc w:val="both"/>
        <w:rPr>
          <w:sz w:val="28"/>
          <w:szCs w:val="28"/>
        </w:rPr>
      </w:pPr>
      <w:r w:rsidRPr="00875168">
        <w:rPr>
          <w:bCs/>
          <w:sz w:val="28"/>
          <w:szCs w:val="28"/>
        </w:rPr>
        <w:t xml:space="preserve">Оценка </w:t>
      </w:r>
      <w:r w:rsidRPr="00875168">
        <w:rPr>
          <w:b/>
          <w:bCs/>
          <w:sz w:val="28"/>
          <w:szCs w:val="28"/>
        </w:rPr>
        <w:t>«отлично»</w:t>
      </w:r>
      <w:r w:rsidRPr="00875168">
        <w:rPr>
          <w:bCs/>
          <w:sz w:val="28"/>
          <w:szCs w:val="28"/>
        </w:rPr>
        <w:t xml:space="preserve"> ставится</w:t>
      </w:r>
      <w:r w:rsidRPr="00875168">
        <w:rPr>
          <w:sz w:val="28"/>
          <w:szCs w:val="28"/>
        </w:rPr>
        <w:t>, если содержание сообщения соответствует теме; сообщение последовательное, логичное, структурированное; выступающий излагает тему без обращения к тексту; соблюден временной регламент (не более 5 минут); даны правильные ответы на дополнительные вопросы.</w:t>
      </w:r>
    </w:p>
    <w:p w:rsidR="002F40AC" w:rsidRPr="00875168" w:rsidRDefault="002F40AC" w:rsidP="002F40AC">
      <w:pPr>
        <w:spacing w:line="360" w:lineRule="auto"/>
        <w:ind w:firstLine="709"/>
        <w:contextualSpacing/>
        <w:jc w:val="both"/>
        <w:rPr>
          <w:sz w:val="28"/>
          <w:szCs w:val="28"/>
        </w:rPr>
      </w:pPr>
      <w:r w:rsidRPr="00875168">
        <w:rPr>
          <w:bCs/>
          <w:sz w:val="28"/>
          <w:szCs w:val="28"/>
        </w:rPr>
        <w:t xml:space="preserve">Оценка </w:t>
      </w:r>
      <w:r w:rsidRPr="00875168">
        <w:rPr>
          <w:b/>
          <w:bCs/>
          <w:sz w:val="28"/>
          <w:szCs w:val="28"/>
        </w:rPr>
        <w:t>«хорошо»</w:t>
      </w:r>
      <w:r w:rsidRPr="00875168">
        <w:rPr>
          <w:bCs/>
          <w:sz w:val="28"/>
          <w:szCs w:val="28"/>
        </w:rPr>
        <w:t xml:space="preserve"> ставится</w:t>
      </w:r>
      <w:r w:rsidRPr="00875168">
        <w:rPr>
          <w:sz w:val="28"/>
          <w:szCs w:val="28"/>
        </w:rPr>
        <w:t xml:space="preserve">, если содержание сообщения соответствует теме, но при этом выступлении допущены недочёты. В частности, имеются неточности в изложении материала; на дополнительные вопросы при защите даны неполные ответы. Выступающий </w:t>
      </w:r>
      <w:proofErr w:type="gramStart"/>
      <w:r w:rsidRPr="00875168">
        <w:rPr>
          <w:sz w:val="28"/>
          <w:szCs w:val="28"/>
        </w:rPr>
        <w:t>излагает тему обращаясь</w:t>
      </w:r>
      <w:proofErr w:type="gramEnd"/>
      <w:r w:rsidRPr="00875168">
        <w:rPr>
          <w:sz w:val="28"/>
          <w:szCs w:val="28"/>
        </w:rPr>
        <w:t xml:space="preserve"> к тексту и соблюден временной регламент.</w:t>
      </w:r>
    </w:p>
    <w:p w:rsidR="002F40AC" w:rsidRPr="00875168" w:rsidRDefault="002F40AC" w:rsidP="002F40AC">
      <w:pPr>
        <w:spacing w:line="360" w:lineRule="auto"/>
        <w:ind w:firstLine="709"/>
        <w:contextualSpacing/>
        <w:jc w:val="both"/>
        <w:rPr>
          <w:sz w:val="28"/>
          <w:szCs w:val="28"/>
        </w:rPr>
      </w:pPr>
      <w:r w:rsidRPr="00875168">
        <w:rPr>
          <w:bCs/>
          <w:sz w:val="28"/>
          <w:szCs w:val="28"/>
        </w:rPr>
        <w:t xml:space="preserve">Оценка </w:t>
      </w:r>
      <w:r w:rsidRPr="00875168">
        <w:rPr>
          <w:b/>
          <w:bCs/>
          <w:sz w:val="28"/>
          <w:szCs w:val="28"/>
        </w:rPr>
        <w:t>«удовлетворительно»</w:t>
      </w:r>
      <w:r w:rsidRPr="00875168">
        <w:rPr>
          <w:sz w:val="28"/>
          <w:szCs w:val="28"/>
        </w:rPr>
        <w:t xml:space="preserve"> </w:t>
      </w:r>
      <w:r w:rsidRPr="00875168">
        <w:rPr>
          <w:bCs/>
          <w:sz w:val="28"/>
          <w:szCs w:val="28"/>
        </w:rPr>
        <w:t>ставится</w:t>
      </w:r>
      <w:r w:rsidRPr="00875168">
        <w:rPr>
          <w:sz w:val="28"/>
          <w:szCs w:val="28"/>
        </w:rPr>
        <w:t>, если содержание сообщения соответствует теме, но допущены фактические ошибки в содержании реферата или при ответе на дополнительные вопросы; во время защиты отсутствует вывод. Выступающий читает текст с листа или не соблюден временной регламент.</w:t>
      </w:r>
    </w:p>
    <w:p w:rsidR="002F40AC" w:rsidRPr="00875168" w:rsidRDefault="002F40AC" w:rsidP="002F40AC">
      <w:pPr>
        <w:spacing w:line="360" w:lineRule="auto"/>
        <w:ind w:firstLine="709"/>
        <w:contextualSpacing/>
        <w:jc w:val="both"/>
        <w:rPr>
          <w:color w:val="000000"/>
          <w:sz w:val="28"/>
          <w:szCs w:val="28"/>
        </w:rPr>
      </w:pPr>
      <w:r w:rsidRPr="00875168">
        <w:rPr>
          <w:bCs/>
          <w:sz w:val="28"/>
          <w:szCs w:val="28"/>
        </w:rPr>
        <w:t xml:space="preserve">Оценка </w:t>
      </w:r>
      <w:r w:rsidRPr="00875168">
        <w:rPr>
          <w:b/>
          <w:bCs/>
          <w:sz w:val="28"/>
          <w:szCs w:val="28"/>
        </w:rPr>
        <w:t>«неудовлетворительно»</w:t>
      </w:r>
      <w:r w:rsidRPr="00875168">
        <w:rPr>
          <w:sz w:val="28"/>
          <w:szCs w:val="28"/>
        </w:rPr>
        <w:t xml:space="preserve"> </w:t>
      </w:r>
      <w:r w:rsidRPr="00875168">
        <w:rPr>
          <w:bCs/>
          <w:sz w:val="28"/>
          <w:szCs w:val="28"/>
        </w:rPr>
        <w:t>ставится</w:t>
      </w:r>
      <w:r w:rsidRPr="00875168">
        <w:rPr>
          <w:sz w:val="28"/>
          <w:szCs w:val="28"/>
        </w:rPr>
        <w:t>, если тема реферата не раскрыта, обнаруживается существенное непонимание изучаемой темы.</w:t>
      </w:r>
    </w:p>
    <w:p w:rsidR="002F40AC" w:rsidRPr="00875168" w:rsidRDefault="002F40AC" w:rsidP="002F40AC">
      <w:pPr>
        <w:pStyle w:val="2"/>
        <w:spacing w:line="360" w:lineRule="auto"/>
        <w:jc w:val="both"/>
        <w:rPr>
          <w:rFonts w:ascii="Times New Roman" w:hAnsi="Times New Roman"/>
          <w:i w:val="0"/>
          <w:color w:val="000000"/>
        </w:rPr>
      </w:pPr>
      <w:bookmarkStart w:id="69" w:name="_Toc414104535"/>
      <w:bookmarkStart w:id="70" w:name="_Toc414104612"/>
      <w:bookmarkStart w:id="71" w:name="_Toc414104649"/>
      <w:bookmarkStart w:id="72" w:name="_Toc437284716"/>
      <w:r w:rsidRPr="00875168">
        <w:rPr>
          <w:rFonts w:ascii="Times New Roman" w:hAnsi="Times New Roman"/>
          <w:i w:val="0"/>
          <w:color w:val="000000"/>
        </w:rPr>
        <w:t>4.2 Критерии оценивания реферата</w:t>
      </w:r>
      <w:bookmarkEnd w:id="69"/>
      <w:bookmarkEnd w:id="70"/>
      <w:bookmarkEnd w:id="71"/>
      <w:bookmarkEnd w:id="72"/>
    </w:p>
    <w:p w:rsidR="002F40AC" w:rsidRPr="00875168" w:rsidRDefault="002F40AC" w:rsidP="002F40AC">
      <w:pPr>
        <w:spacing w:line="360" w:lineRule="auto"/>
        <w:contextualSpacing/>
        <w:jc w:val="both"/>
        <w:rPr>
          <w:color w:val="000000"/>
          <w:sz w:val="28"/>
          <w:szCs w:val="28"/>
        </w:rPr>
      </w:pPr>
      <w:r w:rsidRPr="00875168">
        <w:rPr>
          <w:color w:val="000000"/>
          <w:sz w:val="28"/>
          <w:szCs w:val="28"/>
        </w:rPr>
        <w:t>При оценивании реферата учитывается:</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письменная грамотность;</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lastRenderedPageBreak/>
        <w:t>актуальность темы исследования, ее научность, логическая последовательность изложения;</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соответствие содержания теме;</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глубина проработки материала, грамотность раскрытия темы;</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правильность и полнота использования источников;</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соответствие оформления реферата стандартам;</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практическое применение (использование);</w:t>
      </w:r>
    </w:p>
    <w:p w:rsidR="002F40AC" w:rsidRPr="00875168" w:rsidRDefault="002F40AC" w:rsidP="002F40AC">
      <w:pPr>
        <w:widowControl w:val="0"/>
        <w:numPr>
          <w:ilvl w:val="0"/>
          <w:numId w:val="12"/>
        </w:numPr>
        <w:shd w:val="clear" w:color="auto" w:fill="FFFFFF"/>
        <w:tabs>
          <w:tab w:val="left" w:pos="725"/>
        </w:tabs>
        <w:autoSpaceDE w:val="0"/>
        <w:autoSpaceDN w:val="0"/>
        <w:adjustRightInd w:val="0"/>
        <w:spacing w:line="360" w:lineRule="auto"/>
        <w:ind w:firstLine="66"/>
        <w:contextualSpacing/>
        <w:jc w:val="both"/>
        <w:rPr>
          <w:color w:val="000000"/>
          <w:sz w:val="28"/>
          <w:szCs w:val="28"/>
          <w:lang w:val="en-GB"/>
        </w:rPr>
      </w:pPr>
      <w:r w:rsidRPr="00875168">
        <w:rPr>
          <w:color w:val="000000"/>
          <w:sz w:val="28"/>
          <w:szCs w:val="28"/>
        </w:rPr>
        <w:t>культура выступления;</w:t>
      </w:r>
    </w:p>
    <w:p w:rsidR="002F40AC" w:rsidRPr="00875168" w:rsidRDefault="002F40AC" w:rsidP="002F40AC">
      <w:pPr>
        <w:widowControl w:val="0"/>
        <w:numPr>
          <w:ilvl w:val="0"/>
          <w:numId w:val="12"/>
        </w:numPr>
        <w:shd w:val="clear" w:color="auto" w:fill="FFFFFF"/>
        <w:tabs>
          <w:tab w:val="left" w:pos="725"/>
        </w:tabs>
        <w:autoSpaceDE w:val="0"/>
        <w:autoSpaceDN w:val="0"/>
        <w:adjustRightInd w:val="0"/>
        <w:spacing w:line="360" w:lineRule="auto"/>
        <w:ind w:firstLine="66"/>
        <w:contextualSpacing/>
        <w:jc w:val="both"/>
        <w:rPr>
          <w:color w:val="000000"/>
          <w:sz w:val="28"/>
          <w:szCs w:val="28"/>
          <w:lang w:val="en-GB"/>
        </w:rPr>
      </w:pPr>
      <w:r w:rsidRPr="00875168">
        <w:rPr>
          <w:color w:val="000000"/>
          <w:sz w:val="28"/>
          <w:szCs w:val="28"/>
        </w:rPr>
        <w:t>соблюдение временного регламента;</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ответы на дополнительные вопросы</w:t>
      </w:r>
    </w:p>
    <w:p w:rsidR="002F40AC" w:rsidRPr="00875168" w:rsidRDefault="002F40AC" w:rsidP="002F40AC">
      <w:pPr>
        <w:spacing w:line="360" w:lineRule="auto"/>
        <w:ind w:firstLine="709"/>
        <w:contextualSpacing/>
        <w:jc w:val="both"/>
        <w:rPr>
          <w:sz w:val="28"/>
          <w:szCs w:val="28"/>
        </w:rPr>
      </w:pPr>
      <w:r w:rsidRPr="00875168">
        <w:rPr>
          <w:bCs/>
          <w:sz w:val="28"/>
          <w:szCs w:val="28"/>
        </w:rPr>
        <w:t xml:space="preserve">Оценка </w:t>
      </w:r>
      <w:r w:rsidRPr="00875168">
        <w:rPr>
          <w:b/>
          <w:bCs/>
          <w:sz w:val="28"/>
          <w:szCs w:val="28"/>
        </w:rPr>
        <w:t>«отлично»</w:t>
      </w:r>
      <w:r w:rsidRPr="00875168">
        <w:rPr>
          <w:bCs/>
          <w:sz w:val="28"/>
          <w:szCs w:val="28"/>
        </w:rPr>
        <w:t xml:space="preserve"> ставится</w:t>
      </w:r>
      <w:r w:rsidRPr="00875168">
        <w:rPr>
          <w:sz w:val="28"/>
          <w:szCs w:val="28"/>
        </w:rPr>
        <w:t>, если выполнены все требования к написанию и защите реферата: обозначена проблема и обоснована её актуальность, тема раскрыта полностью, выдержан объём, соблюдены требования к внешнему оформлению, даны правильные ответы на дополнительные вопросы.</w:t>
      </w:r>
    </w:p>
    <w:p w:rsidR="002F40AC" w:rsidRPr="00875168" w:rsidRDefault="002F40AC" w:rsidP="002F40AC">
      <w:pPr>
        <w:spacing w:line="360" w:lineRule="auto"/>
        <w:ind w:firstLine="709"/>
        <w:contextualSpacing/>
        <w:jc w:val="both"/>
        <w:rPr>
          <w:sz w:val="28"/>
          <w:szCs w:val="28"/>
        </w:rPr>
      </w:pPr>
      <w:r w:rsidRPr="00875168">
        <w:rPr>
          <w:bCs/>
          <w:sz w:val="28"/>
          <w:szCs w:val="28"/>
        </w:rPr>
        <w:t xml:space="preserve">Оценка </w:t>
      </w:r>
      <w:r w:rsidRPr="00875168">
        <w:rPr>
          <w:b/>
          <w:bCs/>
          <w:sz w:val="28"/>
          <w:szCs w:val="28"/>
        </w:rPr>
        <w:t>«хорошо»</w:t>
      </w:r>
      <w:r w:rsidRPr="00875168">
        <w:rPr>
          <w:bCs/>
          <w:sz w:val="28"/>
          <w:szCs w:val="28"/>
        </w:rPr>
        <w:t xml:space="preserve"> ставится</w:t>
      </w:r>
      <w:r w:rsidRPr="00875168">
        <w:rPr>
          <w:sz w:val="28"/>
          <w:szCs w:val="28"/>
        </w:rPr>
        <w:t>, если выполнены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2F40AC" w:rsidRPr="00875168" w:rsidRDefault="002F40AC" w:rsidP="002F40AC">
      <w:pPr>
        <w:spacing w:line="360" w:lineRule="auto"/>
        <w:ind w:firstLine="709"/>
        <w:contextualSpacing/>
        <w:jc w:val="both"/>
        <w:rPr>
          <w:sz w:val="28"/>
          <w:szCs w:val="28"/>
        </w:rPr>
      </w:pPr>
      <w:r w:rsidRPr="00875168">
        <w:rPr>
          <w:bCs/>
          <w:sz w:val="28"/>
          <w:szCs w:val="28"/>
        </w:rPr>
        <w:t xml:space="preserve">Оценка </w:t>
      </w:r>
      <w:r w:rsidRPr="00875168">
        <w:rPr>
          <w:b/>
          <w:bCs/>
          <w:sz w:val="28"/>
          <w:szCs w:val="28"/>
        </w:rPr>
        <w:t>«удовлетворительно»</w:t>
      </w:r>
      <w:r w:rsidRPr="00875168">
        <w:rPr>
          <w:sz w:val="28"/>
          <w:szCs w:val="28"/>
        </w:rPr>
        <w:t xml:space="preserve"> </w:t>
      </w:r>
      <w:r w:rsidRPr="00875168">
        <w:rPr>
          <w:bCs/>
          <w:sz w:val="28"/>
          <w:szCs w:val="28"/>
        </w:rPr>
        <w:t>ставится</w:t>
      </w:r>
      <w:r w:rsidRPr="00875168">
        <w:rPr>
          <w:sz w:val="28"/>
          <w:szCs w:val="28"/>
        </w:rPr>
        <w:t>, если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2F40AC" w:rsidRPr="00875168" w:rsidRDefault="002F40AC" w:rsidP="002F40AC">
      <w:pPr>
        <w:spacing w:line="360" w:lineRule="auto"/>
        <w:ind w:firstLine="709"/>
        <w:contextualSpacing/>
        <w:jc w:val="both"/>
        <w:rPr>
          <w:color w:val="000000"/>
          <w:sz w:val="28"/>
          <w:szCs w:val="28"/>
        </w:rPr>
      </w:pPr>
      <w:r w:rsidRPr="00875168">
        <w:rPr>
          <w:bCs/>
          <w:sz w:val="28"/>
          <w:szCs w:val="28"/>
        </w:rPr>
        <w:t xml:space="preserve">Оценка </w:t>
      </w:r>
      <w:r w:rsidRPr="00875168">
        <w:rPr>
          <w:b/>
          <w:bCs/>
          <w:sz w:val="28"/>
          <w:szCs w:val="28"/>
        </w:rPr>
        <w:t>«неудовлетворительно»</w:t>
      </w:r>
      <w:r w:rsidRPr="00875168">
        <w:rPr>
          <w:sz w:val="28"/>
          <w:szCs w:val="28"/>
        </w:rPr>
        <w:t xml:space="preserve"> </w:t>
      </w:r>
      <w:r w:rsidRPr="00875168">
        <w:rPr>
          <w:bCs/>
          <w:sz w:val="28"/>
          <w:szCs w:val="28"/>
        </w:rPr>
        <w:t>ставится</w:t>
      </w:r>
      <w:r w:rsidRPr="00875168">
        <w:rPr>
          <w:sz w:val="28"/>
          <w:szCs w:val="28"/>
        </w:rPr>
        <w:t>, если тема реферата не раскрыта, обнаруживается существенное непонимание изучаемой темы.</w:t>
      </w:r>
    </w:p>
    <w:p w:rsidR="002F40AC" w:rsidRPr="00875168" w:rsidRDefault="002F40AC" w:rsidP="002F40AC">
      <w:pPr>
        <w:pStyle w:val="2"/>
        <w:spacing w:line="360" w:lineRule="auto"/>
        <w:jc w:val="both"/>
        <w:rPr>
          <w:rFonts w:ascii="Times New Roman" w:hAnsi="Times New Roman"/>
          <w:i w:val="0"/>
        </w:rPr>
      </w:pPr>
      <w:bookmarkStart w:id="73" w:name="_Toc414104536"/>
      <w:bookmarkStart w:id="74" w:name="_Toc414104613"/>
      <w:bookmarkStart w:id="75" w:name="_Toc414104650"/>
      <w:bookmarkStart w:id="76" w:name="_Toc437284717"/>
      <w:r w:rsidRPr="00875168">
        <w:rPr>
          <w:rFonts w:ascii="Times New Roman" w:hAnsi="Times New Roman"/>
          <w:i w:val="0"/>
        </w:rPr>
        <w:t>4.3 Критерии оценивания презентации</w:t>
      </w:r>
      <w:bookmarkEnd w:id="73"/>
      <w:bookmarkEnd w:id="74"/>
      <w:bookmarkEnd w:id="75"/>
      <w:bookmarkEnd w:id="76"/>
    </w:p>
    <w:p w:rsidR="002F40AC" w:rsidRPr="00875168" w:rsidRDefault="002F40AC" w:rsidP="002F40AC">
      <w:pPr>
        <w:spacing w:line="360" w:lineRule="auto"/>
        <w:contextualSpacing/>
        <w:jc w:val="both"/>
        <w:rPr>
          <w:color w:val="000000"/>
          <w:sz w:val="28"/>
          <w:szCs w:val="28"/>
        </w:rPr>
      </w:pPr>
      <w:r w:rsidRPr="00875168">
        <w:rPr>
          <w:color w:val="000000"/>
          <w:sz w:val="28"/>
          <w:szCs w:val="28"/>
        </w:rPr>
        <w:t>При оценивании презентации учитывается:</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актуальность темы исследования, ее научность, логическая последовательность изложения;</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соответствие содержания теме презентации;</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lastRenderedPageBreak/>
        <w:t>логическая структура презентации (понятная навигация);</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стиль оформления презентации;</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рациональное использование графических объектов;</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рациональное использование анимационных эффектов;</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грамотность (наличие грамматических и синтактических ошибок);</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культура выступления при представлении презентации.</w:t>
      </w:r>
    </w:p>
    <w:p w:rsidR="002F40AC" w:rsidRPr="00875168" w:rsidRDefault="002F40AC" w:rsidP="002F40AC">
      <w:pPr>
        <w:spacing w:line="360" w:lineRule="auto"/>
        <w:ind w:firstLine="709"/>
        <w:contextualSpacing/>
        <w:jc w:val="both"/>
        <w:rPr>
          <w:sz w:val="28"/>
          <w:szCs w:val="28"/>
        </w:rPr>
      </w:pPr>
      <w:r w:rsidRPr="00875168">
        <w:rPr>
          <w:bCs/>
          <w:sz w:val="28"/>
          <w:szCs w:val="28"/>
        </w:rPr>
        <w:t xml:space="preserve">Оценка </w:t>
      </w:r>
      <w:r w:rsidRPr="00875168">
        <w:rPr>
          <w:b/>
          <w:bCs/>
          <w:sz w:val="28"/>
          <w:szCs w:val="28"/>
        </w:rPr>
        <w:t>«отлично»</w:t>
      </w:r>
      <w:r w:rsidRPr="00875168">
        <w:rPr>
          <w:bCs/>
          <w:sz w:val="28"/>
          <w:szCs w:val="28"/>
        </w:rPr>
        <w:t xml:space="preserve"> ставится</w:t>
      </w:r>
      <w:r w:rsidRPr="00875168">
        <w:rPr>
          <w:sz w:val="28"/>
          <w:szCs w:val="28"/>
        </w:rPr>
        <w:t>, если содержание презентации соответствует заданной теме, выполнены все требования к содержанию, оформлению и представлению презентации.</w:t>
      </w:r>
    </w:p>
    <w:p w:rsidR="002F40AC" w:rsidRPr="00875168" w:rsidRDefault="002F40AC" w:rsidP="002F40AC">
      <w:pPr>
        <w:spacing w:line="360" w:lineRule="auto"/>
        <w:ind w:firstLine="709"/>
        <w:contextualSpacing/>
        <w:jc w:val="both"/>
        <w:rPr>
          <w:sz w:val="28"/>
          <w:szCs w:val="28"/>
        </w:rPr>
      </w:pPr>
      <w:r w:rsidRPr="00875168">
        <w:rPr>
          <w:bCs/>
          <w:sz w:val="28"/>
          <w:szCs w:val="28"/>
        </w:rPr>
        <w:t xml:space="preserve">Оценка </w:t>
      </w:r>
      <w:r w:rsidRPr="00875168">
        <w:rPr>
          <w:b/>
          <w:bCs/>
          <w:sz w:val="28"/>
          <w:szCs w:val="28"/>
        </w:rPr>
        <w:t>«хорошо»</w:t>
      </w:r>
      <w:r w:rsidRPr="00875168">
        <w:rPr>
          <w:bCs/>
          <w:sz w:val="28"/>
          <w:szCs w:val="28"/>
        </w:rPr>
        <w:t xml:space="preserve"> ставится</w:t>
      </w:r>
      <w:r w:rsidRPr="00875168">
        <w:rPr>
          <w:sz w:val="28"/>
          <w:szCs w:val="28"/>
        </w:rPr>
        <w:t>, если содержание презентации соответствует заданной теме, но допущены недочеты оформления и представлению презентации.</w:t>
      </w:r>
    </w:p>
    <w:p w:rsidR="002F40AC" w:rsidRPr="00875168" w:rsidRDefault="002F40AC" w:rsidP="002F40AC">
      <w:pPr>
        <w:spacing w:line="360" w:lineRule="auto"/>
        <w:ind w:firstLine="709"/>
        <w:contextualSpacing/>
        <w:jc w:val="both"/>
        <w:rPr>
          <w:sz w:val="28"/>
          <w:szCs w:val="28"/>
        </w:rPr>
      </w:pPr>
      <w:r w:rsidRPr="00875168">
        <w:rPr>
          <w:bCs/>
          <w:sz w:val="28"/>
          <w:szCs w:val="28"/>
        </w:rPr>
        <w:t xml:space="preserve">Оценка </w:t>
      </w:r>
      <w:r w:rsidRPr="00875168">
        <w:rPr>
          <w:b/>
          <w:bCs/>
          <w:sz w:val="28"/>
          <w:szCs w:val="28"/>
        </w:rPr>
        <w:t>«удовлетворительно»</w:t>
      </w:r>
      <w:r w:rsidRPr="00875168">
        <w:rPr>
          <w:sz w:val="28"/>
          <w:szCs w:val="28"/>
        </w:rPr>
        <w:t xml:space="preserve"> если содержание презентации соответствует заданной теме, но имеются неточности в изложении материала, имеются упущения в оформлении.</w:t>
      </w:r>
    </w:p>
    <w:p w:rsidR="002F40AC" w:rsidRPr="00875168" w:rsidRDefault="002F40AC" w:rsidP="002F40AC">
      <w:pPr>
        <w:spacing w:line="360" w:lineRule="auto"/>
        <w:ind w:firstLine="851"/>
        <w:contextualSpacing/>
        <w:jc w:val="both"/>
        <w:rPr>
          <w:sz w:val="28"/>
          <w:szCs w:val="28"/>
        </w:rPr>
      </w:pPr>
      <w:r w:rsidRPr="00875168">
        <w:rPr>
          <w:bCs/>
          <w:sz w:val="28"/>
          <w:szCs w:val="28"/>
        </w:rPr>
        <w:t xml:space="preserve">Оценка </w:t>
      </w:r>
      <w:r w:rsidRPr="00875168">
        <w:rPr>
          <w:b/>
          <w:bCs/>
          <w:sz w:val="28"/>
          <w:szCs w:val="28"/>
        </w:rPr>
        <w:t>«неудовлетворительно»</w:t>
      </w:r>
      <w:r w:rsidRPr="00875168">
        <w:rPr>
          <w:sz w:val="28"/>
          <w:szCs w:val="28"/>
        </w:rPr>
        <w:t xml:space="preserve"> </w:t>
      </w:r>
      <w:r w:rsidRPr="00875168">
        <w:rPr>
          <w:bCs/>
          <w:sz w:val="28"/>
          <w:szCs w:val="28"/>
        </w:rPr>
        <w:t>ставится</w:t>
      </w:r>
      <w:r w:rsidRPr="00875168">
        <w:rPr>
          <w:sz w:val="28"/>
          <w:szCs w:val="28"/>
        </w:rPr>
        <w:t>, если тема презентации не раскрыта, обнаруживается существенное непонимание проблемы; презентация учащимся не представлена.</w:t>
      </w:r>
    </w:p>
    <w:p w:rsidR="002F40AC" w:rsidRPr="00875168" w:rsidRDefault="002F40AC" w:rsidP="002F40AC">
      <w:pPr>
        <w:pStyle w:val="2"/>
        <w:spacing w:line="360" w:lineRule="auto"/>
        <w:jc w:val="both"/>
        <w:rPr>
          <w:rFonts w:ascii="Times New Roman" w:hAnsi="Times New Roman"/>
          <w:i w:val="0"/>
        </w:rPr>
      </w:pPr>
      <w:bookmarkStart w:id="77" w:name="_Toc414104538"/>
      <w:bookmarkStart w:id="78" w:name="_Toc414104615"/>
      <w:bookmarkStart w:id="79" w:name="_Toc414104652"/>
      <w:bookmarkStart w:id="80" w:name="_Toc437284718"/>
      <w:r w:rsidRPr="00875168">
        <w:rPr>
          <w:rFonts w:ascii="Times New Roman" w:hAnsi="Times New Roman"/>
          <w:i w:val="0"/>
        </w:rPr>
        <w:t>4.4. Критерии оценивания кроссвордов</w:t>
      </w:r>
      <w:bookmarkEnd w:id="77"/>
      <w:bookmarkEnd w:id="78"/>
      <w:bookmarkEnd w:id="79"/>
      <w:bookmarkEnd w:id="80"/>
    </w:p>
    <w:p w:rsidR="002F40AC" w:rsidRPr="00875168" w:rsidRDefault="002F40AC" w:rsidP="002F40AC">
      <w:pPr>
        <w:spacing w:line="360" w:lineRule="auto"/>
        <w:contextualSpacing/>
        <w:jc w:val="both"/>
        <w:rPr>
          <w:color w:val="000000"/>
          <w:sz w:val="28"/>
          <w:szCs w:val="28"/>
        </w:rPr>
      </w:pPr>
      <w:r w:rsidRPr="00875168">
        <w:rPr>
          <w:color w:val="000000"/>
          <w:sz w:val="28"/>
          <w:szCs w:val="28"/>
        </w:rPr>
        <w:t>При оценивании сравнительных таблиц учитывается:</w:t>
      </w:r>
    </w:p>
    <w:p w:rsidR="002F40AC" w:rsidRPr="00875168" w:rsidRDefault="002F40AC" w:rsidP="002F40AC">
      <w:pPr>
        <w:pStyle w:val="a7"/>
        <w:numPr>
          <w:ilvl w:val="0"/>
          <w:numId w:val="13"/>
        </w:numPr>
        <w:spacing w:after="0" w:line="360" w:lineRule="auto"/>
        <w:ind w:left="426" w:firstLine="0"/>
        <w:jc w:val="both"/>
        <w:rPr>
          <w:rFonts w:ascii="Times New Roman" w:hAnsi="Times New Roman"/>
          <w:sz w:val="28"/>
          <w:szCs w:val="28"/>
        </w:rPr>
      </w:pPr>
      <w:r w:rsidRPr="00875168">
        <w:rPr>
          <w:rFonts w:ascii="Times New Roman" w:hAnsi="Times New Roman"/>
          <w:sz w:val="28"/>
          <w:szCs w:val="28"/>
        </w:rPr>
        <w:t xml:space="preserve">четкость изложения материала, полнота исследования темы; </w:t>
      </w:r>
    </w:p>
    <w:p w:rsidR="002F40AC" w:rsidRPr="00875168" w:rsidRDefault="002F40AC" w:rsidP="002F40AC">
      <w:pPr>
        <w:pStyle w:val="a7"/>
        <w:numPr>
          <w:ilvl w:val="0"/>
          <w:numId w:val="13"/>
        </w:numPr>
        <w:spacing w:after="0" w:line="360" w:lineRule="auto"/>
        <w:ind w:left="426" w:firstLine="0"/>
        <w:jc w:val="both"/>
        <w:rPr>
          <w:rFonts w:ascii="Times New Roman" w:hAnsi="Times New Roman"/>
          <w:sz w:val="28"/>
          <w:szCs w:val="28"/>
        </w:rPr>
      </w:pPr>
      <w:r w:rsidRPr="00875168">
        <w:rPr>
          <w:rFonts w:ascii="Times New Roman" w:hAnsi="Times New Roman"/>
          <w:sz w:val="28"/>
          <w:szCs w:val="28"/>
        </w:rPr>
        <w:t>оригинальность составления кроссворда;</w:t>
      </w:r>
    </w:p>
    <w:p w:rsidR="002F40AC" w:rsidRPr="00875168" w:rsidRDefault="002F40AC" w:rsidP="002F40AC">
      <w:pPr>
        <w:pStyle w:val="a7"/>
        <w:numPr>
          <w:ilvl w:val="0"/>
          <w:numId w:val="13"/>
        </w:numPr>
        <w:spacing w:after="0" w:line="360" w:lineRule="auto"/>
        <w:ind w:left="426" w:firstLine="0"/>
        <w:jc w:val="both"/>
        <w:rPr>
          <w:rFonts w:ascii="Times New Roman" w:hAnsi="Times New Roman"/>
          <w:sz w:val="28"/>
          <w:szCs w:val="28"/>
        </w:rPr>
      </w:pPr>
      <w:r w:rsidRPr="00875168">
        <w:rPr>
          <w:rFonts w:ascii="Times New Roman" w:hAnsi="Times New Roman"/>
          <w:sz w:val="28"/>
          <w:szCs w:val="28"/>
        </w:rPr>
        <w:t>практическая значимость работы;</w:t>
      </w:r>
    </w:p>
    <w:p w:rsidR="002F40AC" w:rsidRPr="00875168" w:rsidRDefault="002F40AC" w:rsidP="002F40AC">
      <w:pPr>
        <w:pStyle w:val="a7"/>
        <w:numPr>
          <w:ilvl w:val="0"/>
          <w:numId w:val="13"/>
        </w:numPr>
        <w:spacing w:after="0" w:line="360" w:lineRule="auto"/>
        <w:ind w:left="426" w:firstLine="0"/>
        <w:jc w:val="both"/>
        <w:rPr>
          <w:rFonts w:ascii="Times New Roman" w:hAnsi="Times New Roman"/>
          <w:sz w:val="28"/>
          <w:szCs w:val="28"/>
        </w:rPr>
      </w:pPr>
      <w:r w:rsidRPr="00875168">
        <w:rPr>
          <w:rFonts w:ascii="Times New Roman" w:hAnsi="Times New Roman"/>
          <w:sz w:val="28"/>
          <w:szCs w:val="28"/>
        </w:rPr>
        <w:t xml:space="preserve">уровень стилевого изложения материала, отсутствие стилистических ошибок; </w:t>
      </w:r>
    </w:p>
    <w:p w:rsidR="002F40AC" w:rsidRPr="00875168" w:rsidRDefault="002F40AC" w:rsidP="002F40AC">
      <w:pPr>
        <w:pStyle w:val="a7"/>
        <w:numPr>
          <w:ilvl w:val="0"/>
          <w:numId w:val="13"/>
        </w:numPr>
        <w:spacing w:after="0" w:line="360" w:lineRule="auto"/>
        <w:ind w:left="426" w:firstLine="0"/>
        <w:jc w:val="both"/>
        <w:rPr>
          <w:rFonts w:ascii="Times New Roman" w:hAnsi="Times New Roman"/>
          <w:sz w:val="28"/>
          <w:szCs w:val="28"/>
        </w:rPr>
      </w:pPr>
      <w:r w:rsidRPr="00875168">
        <w:rPr>
          <w:rFonts w:ascii="Times New Roman" w:hAnsi="Times New Roman"/>
          <w:sz w:val="28"/>
          <w:szCs w:val="28"/>
        </w:rPr>
        <w:t>уровень оформления работы, наличие или отсутствие грамматических и пунктуационных ошибок;</w:t>
      </w:r>
    </w:p>
    <w:p w:rsidR="002F40AC" w:rsidRPr="00875168" w:rsidRDefault="002F40AC" w:rsidP="002F40AC">
      <w:pPr>
        <w:pStyle w:val="a7"/>
        <w:numPr>
          <w:ilvl w:val="0"/>
          <w:numId w:val="13"/>
        </w:numPr>
        <w:spacing w:after="0" w:line="360" w:lineRule="auto"/>
        <w:ind w:left="426" w:firstLine="0"/>
        <w:jc w:val="both"/>
        <w:rPr>
          <w:rFonts w:ascii="Times New Roman" w:hAnsi="Times New Roman"/>
          <w:sz w:val="28"/>
          <w:szCs w:val="28"/>
        </w:rPr>
      </w:pPr>
      <w:r w:rsidRPr="00875168">
        <w:rPr>
          <w:rFonts w:ascii="Times New Roman" w:hAnsi="Times New Roman"/>
          <w:sz w:val="28"/>
          <w:szCs w:val="28"/>
        </w:rPr>
        <w:t>количество вопросов в кроссворде, правильное их изложения</w:t>
      </w:r>
    </w:p>
    <w:p w:rsidR="002F40AC" w:rsidRPr="00875168" w:rsidRDefault="002F40AC" w:rsidP="002F40AC">
      <w:pPr>
        <w:pStyle w:val="a7"/>
        <w:numPr>
          <w:ilvl w:val="0"/>
          <w:numId w:val="13"/>
        </w:numPr>
        <w:spacing w:after="0" w:line="360" w:lineRule="auto"/>
        <w:ind w:left="426" w:firstLine="0"/>
        <w:jc w:val="both"/>
        <w:rPr>
          <w:rFonts w:ascii="Times New Roman" w:hAnsi="Times New Roman"/>
          <w:sz w:val="28"/>
          <w:szCs w:val="28"/>
        </w:rPr>
      </w:pPr>
      <w:r w:rsidRPr="00875168">
        <w:rPr>
          <w:rFonts w:ascii="Times New Roman" w:hAnsi="Times New Roman"/>
          <w:sz w:val="28"/>
          <w:szCs w:val="28"/>
        </w:rPr>
        <w:t>работа соответствует по оформлению всем требованиям и сдана в срок.</w:t>
      </w:r>
    </w:p>
    <w:p w:rsidR="002F40AC" w:rsidRPr="00875168" w:rsidRDefault="002F40AC" w:rsidP="002F40AC">
      <w:pPr>
        <w:spacing w:line="360" w:lineRule="auto"/>
        <w:ind w:firstLine="851"/>
        <w:jc w:val="both"/>
        <w:rPr>
          <w:sz w:val="28"/>
          <w:szCs w:val="28"/>
        </w:rPr>
      </w:pPr>
      <w:proofErr w:type="gramStart"/>
      <w:r w:rsidRPr="00875168">
        <w:rPr>
          <w:bCs/>
          <w:sz w:val="28"/>
          <w:szCs w:val="28"/>
        </w:rPr>
        <w:t xml:space="preserve">Оценка </w:t>
      </w:r>
      <w:r w:rsidRPr="00875168">
        <w:rPr>
          <w:b/>
          <w:bCs/>
          <w:sz w:val="28"/>
          <w:szCs w:val="28"/>
        </w:rPr>
        <w:t>«зачет»</w:t>
      </w:r>
      <w:r w:rsidRPr="00875168">
        <w:rPr>
          <w:bCs/>
          <w:sz w:val="28"/>
          <w:szCs w:val="28"/>
        </w:rPr>
        <w:t xml:space="preserve"> ставится</w:t>
      </w:r>
      <w:r w:rsidRPr="00875168">
        <w:rPr>
          <w:sz w:val="28"/>
          <w:szCs w:val="28"/>
        </w:rPr>
        <w:t xml:space="preserve">, если содержание кроссворда соответствует заданной теме, выдержаны все требования к его оформлению; или основные </w:t>
      </w:r>
      <w:r w:rsidRPr="00875168">
        <w:rPr>
          <w:sz w:val="28"/>
          <w:szCs w:val="28"/>
        </w:rPr>
        <w:lastRenderedPageBreak/>
        <w:t>требования к оформлению кроссворда соблюдены, но при этом допущены недочеты, например: неточно и некорректно составлены вопросы, имеются упущения в оформлении.</w:t>
      </w:r>
      <w:proofErr w:type="gramEnd"/>
    </w:p>
    <w:p w:rsidR="002F40AC" w:rsidRPr="00875168" w:rsidRDefault="002F40AC" w:rsidP="002F40AC">
      <w:pPr>
        <w:spacing w:line="360" w:lineRule="auto"/>
        <w:ind w:firstLine="851"/>
        <w:jc w:val="both"/>
        <w:rPr>
          <w:sz w:val="28"/>
          <w:szCs w:val="28"/>
        </w:rPr>
      </w:pPr>
      <w:r w:rsidRPr="00875168">
        <w:rPr>
          <w:bCs/>
          <w:sz w:val="28"/>
          <w:szCs w:val="28"/>
        </w:rPr>
        <w:t xml:space="preserve">Оценка </w:t>
      </w:r>
      <w:r w:rsidRPr="00875168">
        <w:rPr>
          <w:b/>
          <w:bCs/>
          <w:sz w:val="28"/>
          <w:szCs w:val="28"/>
        </w:rPr>
        <w:t>«незачет»</w:t>
      </w:r>
      <w:r w:rsidRPr="00875168">
        <w:rPr>
          <w:bCs/>
          <w:sz w:val="28"/>
          <w:szCs w:val="28"/>
        </w:rPr>
        <w:t xml:space="preserve"> ставится, если</w:t>
      </w:r>
      <w:r w:rsidRPr="00875168">
        <w:rPr>
          <w:sz w:val="28"/>
          <w:szCs w:val="28"/>
        </w:rPr>
        <w:t xml:space="preserve"> вопросы или ответы кроссворда не соответствуют заданной теме, или кроссворд студентом в срок не представлен.</w:t>
      </w:r>
    </w:p>
    <w:p w:rsidR="002F40AC" w:rsidRPr="00875168" w:rsidRDefault="002F40AC" w:rsidP="002F40AC">
      <w:pPr>
        <w:pStyle w:val="2"/>
        <w:spacing w:line="360" w:lineRule="auto"/>
        <w:jc w:val="both"/>
        <w:rPr>
          <w:rFonts w:ascii="Times New Roman" w:hAnsi="Times New Roman"/>
          <w:i w:val="0"/>
        </w:rPr>
      </w:pPr>
      <w:bookmarkStart w:id="81" w:name="_Toc414104539"/>
      <w:bookmarkStart w:id="82" w:name="_Toc414104616"/>
      <w:bookmarkStart w:id="83" w:name="_Toc414104653"/>
      <w:bookmarkStart w:id="84" w:name="_Toc437284719"/>
      <w:r w:rsidRPr="00875168">
        <w:rPr>
          <w:rFonts w:ascii="Times New Roman" w:hAnsi="Times New Roman"/>
          <w:i w:val="0"/>
        </w:rPr>
        <w:t>4.5. Критерии оценивания глоссария</w:t>
      </w:r>
      <w:bookmarkEnd w:id="81"/>
      <w:bookmarkEnd w:id="82"/>
      <w:bookmarkEnd w:id="83"/>
      <w:bookmarkEnd w:id="84"/>
    </w:p>
    <w:p w:rsidR="002F40AC" w:rsidRPr="00875168" w:rsidRDefault="002F40AC" w:rsidP="002F40AC">
      <w:pPr>
        <w:spacing w:line="360" w:lineRule="auto"/>
        <w:contextualSpacing/>
        <w:jc w:val="both"/>
        <w:rPr>
          <w:color w:val="000000"/>
          <w:sz w:val="28"/>
          <w:szCs w:val="28"/>
        </w:rPr>
      </w:pPr>
      <w:r w:rsidRPr="00875168">
        <w:rPr>
          <w:color w:val="000000"/>
          <w:sz w:val="28"/>
          <w:szCs w:val="28"/>
        </w:rPr>
        <w:t>При оценивании глоссария учитывается:</w:t>
      </w:r>
    </w:p>
    <w:p w:rsidR="002F40AC" w:rsidRPr="00875168" w:rsidRDefault="002F40AC" w:rsidP="002F40AC">
      <w:pPr>
        <w:pStyle w:val="a7"/>
        <w:numPr>
          <w:ilvl w:val="0"/>
          <w:numId w:val="13"/>
        </w:numPr>
        <w:spacing w:after="0" w:line="360" w:lineRule="auto"/>
        <w:ind w:left="426" w:firstLine="0"/>
        <w:jc w:val="both"/>
        <w:rPr>
          <w:rFonts w:ascii="Times New Roman" w:hAnsi="Times New Roman"/>
          <w:sz w:val="28"/>
          <w:szCs w:val="28"/>
        </w:rPr>
      </w:pPr>
      <w:r w:rsidRPr="00875168">
        <w:rPr>
          <w:rFonts w:ascii="Times New Roman" w:hAnsi="Times New Roman"/>
          <w:sz w:val="28"/>
          <w:szCs w:val="28"/>
        </w:rPr>
        <w:t xml:space="preserve">полнота исследования темы; </w:t>
      </w:r>
    </w:p>
    <w:p w:rsidR="002F40AC" w:rsidRPr="00875168" w:rsidRDefault="002F40AC" w:rsidP="002F40AC">
      <w:pPr>
        <w:pStyle w:val="a7"/>
        <w:numPr>
          <w:ilvl w:val="0"/>
          <w:numId w:val="13"/>
        </w:numPr>
        <w:spacing w:after="0" w:line="360" w:lineRule="auto"/>
        <w:ind w:left="426" w:firstLine="0"/>
        <w:jc w:val="both"/>
        <w:rPr>
          <w:rFonts w:ascii="Times New Roman" w:hAnsi="Times New Roman"/>
          <w:sz w:val="28"/>
          <w:szCs w:val="28"/>
        </w:rPr>
      </w:pPr>
      <w:r w:rsidRPr="00875168">
        <w:rPr>
          <w:rFonts w:ascii="Times New Roman" w:hAnsi="Times New Roman"/>
          <w:sz w:val="28"/>
          <w:szCs w:val="28"/>
        </w:rPr>
        <w:t xml:space="preserve">грамотность работы, наличие или отсутствие грамматических и пунктуационных ошибок; </w:t>
      </w:r>
    </w:p>
    <w:p w:rsidR="002F40AC" w:rsidRPr="00875168" w:rsidRDefault="002F40AC" w:rsidP="002F40AC">
      <w:pPr>
        <w:pStyle w:val="a7"/>
        <w:numPr>
          <w:ilvl w:val="0"/>
          <w:numId w:val="13"/>
        </w:numPr>
        <w:spacing w:after="0" w:line="360" w:lineRule="auto"/>
        <w:ind w:left="426" w:firstLine="0"/>
        <w:jc w:val="both"/>
        <w:rPr>
          <w:rFonts w:ascii="Times New Roman" w:hAnsi="Times New Roman"/>
          <w:sz w:val="28"/>
          <w:szCs w:val="28"/>
        </w:rPr>
      </w:pPr>
      <w:r w:rsidRPr="00875168">
        <w:rPr>
          <w:rFonts w:ascii="Times New Roman" w:hAnsi="Times New Roman"/>
          <w:sz w:val="28"/>
          <w:szCs w:val="28"/>
        </w:rPr>
        <w:t>работа соответствует по оформлению всем требованиям и сдана в срок.</w:t>
      </w:r>
    </w:p>
    <w:p w:rsidR="002F40AC" w:rsidRPr="00875168" w:rsidRDefault="002F40AC" w:rsidP="002F40AC">
      <w:pPr>
        <w:pStyle w:val="a7"/>
        <w:spacing w:after="0" w:line="360" w:lineRule="auto"/>
        <w:ind w:left="0" w:firstLine="851"/>
        <w:jc w:val="both"/>
        <w:rPr>
          <w:rFonts w:ascii="Times New Roman" w:hAnsi="Times New Roman"/>
          <w:sz w:val="28"/>
          <w:szCs w:val="28"/>
        </w:rPr>
      </w:pPr>
      <w:proofErr w:type="gramStart"/>
      <w:r w:rsidRPr="00875168">
        <w:rPr>
          <w:rFonts w:ascii="Times New Roman" w:hAnsi="Times New Roman"/>
          <w:bCs/>
          <w:sz w:val="28"/>
          <w:szCs w:val="28"/>
        </w:rPr>
        <w:t xml:space="preserve">Оценка </w:t>
      </w:r>
      <w:r w:rsidRPr="00875168">
        <w:rPr>
          <w:rFonts w:ascii="Times New Roman" w:hAnsi="Times New Roman"/>
          <w:b/>
          <w:bCs/>
          <w:sz w:val="28"/>
          <w:szCs w:val="28"/>
        </w:rPr>
        <w:t>«зачет»</w:t>
      </w:r>
      <w:r w:rsidRPr="00875168">
        <w:rPr>
          <w:rFonts w:ascii="Times New Roman" w:hAnsi="Times New Roman"/>
          <w:bCs/>
          <w:sz w:val="28"/>
          <w:szCs w:val="28"/>
        </w:rPr>
        <w:t xml:space="preserve"> ставится</w:t>
      </w:r>
      <w:r w:rsidRPr="00875168">
        <w:rPr>
          <w:rFonts w:ascii="Times New Roman" w:hAnsi="Times New Roman"/>
          <w:sz w:val="28"/>
          <w:szCs w:val="28"/>
        </w:rPr>
        <w:t>, если содержание глоссария соответствует заданной теме,  выдержаны все требования к его оформлению; или основные требования к оформлению глоссария соблюдены, но при этом допущены недочеты, например: неточно и некорректно подобраны слова и дано их толкование.</w:t>
      </w:r>
      <w:proofErr w:type="gramEnd"/>
    </w:p>
    <w:p w:rsidR="002F40AC" w:rsidRPr="00875168" w:rsidRDefault="002F40AC" w:rsidP="002F40AC">
      <w:pPr>
        <w:pStyle w:val="a7"/>
        <w:spacing w:after="0" w:line="360" w:lineRule="auto"/>
        <w:ind w:left="0" w:firstLine="851"/>
        <w:jc w:val="both"/>
        <w:rPr>
          <w:rFonts w:ascii="Times New Roman" w:hAnsi="Times New Roman"/>
          <w:sz w:val="28"/>
          <w:szCs w:val="28"/>
        </w:rPr>
      </w:pPr>
      <w:r w:rsidRPr="00875168">
        <w:rPr>
          <w:rFonts w:ascii="Times New Roman" w:hAnsi="Times New Roman"/>
          <w:bCs/>
          <w:sz w:val="28"/>
          <w:szCs w:val="28"/>
        </w:rPr>
        <w:t xml:space="preserve">Оценка </w:t>
      </w:r>
      <w:r w:rsidRPr="00875168">
        <w:rPr>
          <w:rFonts w:ascii="Times New Roman" w:hAnsi="Times New Roman"/>
          <w:b/>
          <w:bCs/>
          <w:sz w:val="28"/>
          <w:szCs w:val="28"/>
        </w:rPr>
        <w:t>«незачет»</w:t>
      </w:r>
      <w:r w:rsidRPr="00875168">
        <w:rPr>
          <w:rFonts w:ascii="Times New Roman" w:hAnsi="Times New Roman"/>
          <w:bCs/>
          <w:sz w:val="28"/>
          <w:szCs w:val="28"/>
        </w:rPr>
        <w:t xml:space="preserve"> ставится, если </w:t>
      </w:r>
      <w:r w:rsidRPr="00875168">
        <w:rPr>
          <w:rFonts w:ascii="Times New Roman" w:hAnsi="Times New Roman"/>
          <w:sz w:val="28"/>
          <w:szCs w:val="28"/>
        </w:rPr>
        <w:t>слова и их толкование не соответствуют заданной теме; или глоссарий студентом не представлен в срок.</w:t>
      </w:r>
    </w:p>
    <w:p w:rsidR="002F40AC" w:rsidRPr="00875168" w:rsidRDefault="002F40AC" w:rsidP="002F40AC">
      <w:pPr>
        <w:pStyle w:val="2"/>
        <w:spacing w:line="360" w:lineRule="auto"/>
        <w:jc w:val="both"/>
        <w:rPr>
          <w:rFonts w:ascii="Times New Roman" w:hAnsi="Times New Roman"/>
          <w:i w:val="0"/>
        </w:rPr>
      </w:pPr>
      <w:bookmarkStart w:id="85" w:name="_Toc414104537"/>
      <w:bookmarkStart w:id="86" w:name="_Toc414104614"/>
      <w:bookmarkStart w:id="87" w:name="_Toc414104651"/>
      <w:bookmarkStart w:id="88" w:name="_Toc437284720"/>
      <w:r w:rsidRPr="00875168">
        <w:rPr>
          <w:rFonts w:ascii="Times New Roman" w:hAnsi="Times New Roman"/>
          <w:i w:val="0"/>
        </w:rPr>
        <w:t>4.6. Критерии оценивания составления сравнительных таблиц</w:t>
      </w:r>
      <w:bookmarkEnd w:id="85"/>
      <w:bookmarkEnd w:id="86"/>
      <w:bookmarkEnd w:id="87"/>
      <w:bookmarkEnd w:id="88"/>
    </w:p>
    <w:p w:rsidR="002F40AC" w:rsidRPr="00875168" w:rsidRDefault="002F40AC" w:rsidP="002F40AC">
      <w:pPr>
        <w:spacing w:line="360" w:lineRule="auto"/>
        <w:contextualSpacing/>
        <w:jc w:val="both"/>
        <w:rPr>
          <w:color w:val="000000"/>
          <w:sz w:val="28"/>
          <w:szCs w:val="28"/>
        </w:rPr>
      </w:pPr>
      <w:r w:rsidRPr="00875168">
        <w:rPr>
          <w:color w:val="000000"/>
          <w:sz w:val="28"/>
          <w:szCs w:val="28"/>
        </w:rPr>
        <w:t>При оценивании сравнительных таблиц учитывается:</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соответствие содержания теме;</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логическая структура таблицы;</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правильный отбор информации;</w:t>
      </w:r>
    </w:p>
    <w:p w:rsidR="002F40AC" w:rsidRPr="00875168" w:rsidRDefault="002F40AC" w:rsidP="002F40AC">
      <w:pPr>
        <w:pStyle w:val="a7"/>
        <w:numPr>
          <w:ilvl w:val="0"/>
          <w:numId w:val="11"/>
        </w:numPr>
        <w:autoSpaceDE w:val="0"/>
        <w:autoSpaceDN w:val="0"/>
        <w:adjustRightInd w:val="0"/>
        <w:spacing w:after="0" w:line="360" w:lineRule="auto"/>
        <w:jc w:val="both"/>
        <w:rPr>
          <w:rFonts w:ascii="Times New Roman" w:hAnsi="Times New Roman"/>
          <w:sz w:val="28"/>
          <w:szCs w:val="28"/>
        </w:rPr>
      </w:pPr>
      <w:r w:rsidRPr="00875168">
        <w:rPr>
          <w:rFonts w:ascii="Times New Roman" w:eastAsia="SymbolMT" w:hAnsi="Times New Roman"/>
          <w:sz w:val="28"/>
          <w:szCs w:val="28"/>
        </w:rPr>
        <w:t xml:space="preserve"> </w:t>
      </w:r>
      <w:r w:rsidRPr="00875168">
        <w:rPr>
          <w:rFonts w:ascii="Times New Roman" w:hAnsi="Times New Roman"/>
          <w:sz w:val="28"/>
          <w:szCs w:val="28"/>
        </w:rPr>
        <w:t>наличие сравнительного характера изложения информации;</w:t>
      </w:r>
    </w:p>
    <w:p w:rsidR="002F40AC" w:rsidRPr="00875168" w:rsidRDefault="002F40AC" w:rsidP="002F40AC">
      <w:pPr>
        <w:pStyle w:val="a7"/>
        <w:numPr>
          <w:ilvl w:val="0"/>
          <w:numId w:val="11"/>
        </w:numPr>
        <w:spacing w:after="0" w:line="360" w:lineRule="auto"/>
        <w:jc w:val="both"/>
        <w:rPr>
          <w:rFonts w:ascii="Times New Roman" w:hAnsi="Times New Roman"/>
          <w:sz w:val="28"/>
          <w:szCs w:val="28"/>
        </w:rPr>
      </w:pPr>
      <w:r w:rsidRPr="00875168">
        <w:rPr>
          <w:rFonts w:ascii="Times New Roman" w:hAnsi="Times New Roman"/>
          <w:sz w:val="28"/>
          <w:szCs w:val="28"/>
        </w:rPr>
        <w:t>работа соответствует по оформлению всем требованиям и сдана в срок.</w:t>
      </w:r>
    </w:p>
    <w:p w:rsidR="002F40AC" w:rsidRPr="00875168" w:rsidRDefault="002F40AC" w:rsidP="002F40AC">
      <w:pPr>
        <w:spacing w:line="360" w:lineRule="auto"/>
        <w:ind w:firstLine="851"/>
        <w:contextualSpacing/>
        <w:jc w:val="both"/>
        <w:rPr>
          <w:sz w:val="28"/>
          <w:szCs w:val="28"/>
        </w:rPr>
      </w:pPr>
      <w:r w:rsidRPr="00875168">
        <w:rPr>
          <w:bCs/>
          <w:sz w:val="28"/>
          <w:szCs w:val="28"/>
        </w:rPr>
        <w:t xml:space="preserve">Оценка </w:t>
      </w:r>
      <w:r w:rsidRPr="00875168">
        <w:rPr>
          <w:b/>
          <w:bCs/>
          <w:sz w:val="28"/>
          <w:szCs w:val="28"/>
        </w:rPr>
        <w:t>«зачет»</w:t>
      </w:r>
      <w:r w:rsidRPr="00875168">
        <w:rPr>
          <w:bCs/>
          <w:sz w:val="28"/>
          <w:szCs w:val="28"/>
        </w:rPr>
        <w:t xml:space="preserve"> ставится</w:t>
      </w:r>
      <w:r w:rsidRPr="00875168">
        <w:rPr>
          <w:sz w:val="28"/>
          <w:szCs w:val="28"/>
        </w:rPr>
        <w:t xml:space="preserve">, если студентом приведены большая часть </w:t>
      </w:r>
      <w:proofErr w:type="gramStart"/>
      <w:r w:rsidRPr="00875168">
        <w:rPr>
          <w:sz w:val="28"/>
          <w:szCs w:val="28"/>
        </w:rPr>
        <w:t>признаков</w:t>
      </w:r>
      <w:proofErr w:type="gramEnd"/>
      <w:r w:rsidRPr="00875168">
        <w:rPr>
          <w:sz w:val="28"/>
          <w:szCs w:val="28"/>
        </w:rPr>
        <w:t xml:space="preserve"> по которым можно сравнивать изучаемые объекты, графы таблицы заполнены полностью, соответствуют изучаемому материалу, соблюдены требования к внешнему оформлению; таблица представлена в срок. </w:t>
      </w:r>
    </w:p>
    <w:p w:rsidR="002F40AC" w:rsidRPr="00875168" w:rsidRDefault="002F40AC" w:rsidP="002F40AC">
      <w:pPr>
        <w:spacing w:line="360" w:lineRule="auto"/>
        <w:ind w:firstLine="851"/>
        <w:contextualSpacing/>
        <w:jc w:val="both"/>
        <w:rPr>
          <w:sz w:val="28"/>
          <w:szCs w:val="28"/>
        </w:rPr>
      </w:pPr>
      <w:r w:rsidRPr="00875168">
        <w:rPr>
          <w:bCs/>
          <w:sz w:val="28"/>
          <w:szCs w:val="28"/>
        </w:rPr>
        <w:lastRenderedPageBreak/>
        <w:t xml:space="preserve">Оценка </w:t>
      </w:r>
      <w:r w:rsidRPr="00875168">
        <w:rPr>
          <w:b/>
          <w:bCs/>
          <w:sz w:val="28"/>
          <w:szCs w:val="28"/>
        </w:rPr>
        <w:t>«незачет»</w:t>
      </w:r>
      <w:r w:rsidRPr="00875168">
        <w:rPr>
          <w:bCs/>
          <w:sz w:val="28"/>
          <w:szCs w:val="28"/>
        </w:rPr>
        <w:t xml:space="preserve"> ставится, если</w:t>
      </w:r>
      <w:r w:rsidRPr="00875168">
        <w:rPr>
          <w:sz w:val="28"/>
          <w:szCs w:val="28"/>
        </w:rPr>
        <w:t xml:space="preserve"> допущены грубейшие ошибки в оформление работы; таблица студентом не представлена в срок.</w:t>
      </w:r>
    </w:p>
    <w:p w:rsidR="002F40AC" w:rsidRPr="00875168" w:rsidRDefault="002F40AC" w:rsidP="002F40AC">
      <w:pPr>
        <w:pStyle w:val="2"/>
        <w:spacing w:line="360" w:lineRule="auto"/>
        <w:jc w:val="both"/>
        <w:rPr>
          <w:rFonts w:ascii="Times New Roman" w:hAnsi="Times New Roman"/>
          <w:i w:val="0"/>
        </w:rPr>
      </w:pPr>
      <w:bookmarkStart w:id="89" w:name="_Toc414104540"/>
      <w:bookmarkStart w:id="90" w:name="_Toc414104617"/>
      <w:bookmarkStart w:id="91" w:name="_Toc414104654"/>
      <w:bookmarkStart w:id="92" w:name="_Toc437284721"/>
      <w:r w:rsidRPr="00875168">
        <w:rPr>
          <w:rFonts w:ascii="Times New Roman" w:hAnsi="Times New Roman"/>
          <w:i w:val="0"/>
        </w:rPr>
        <w:t>4.7.Критерии оценивания кластера</w:t>
      </w:r>
      <w:bookmarkEnd w:id="89"/>
      <w:bookmarkEnd w:id="90"/>
      <w:bookmarkEnd w:id="91"/>
      <w:bookmarkEnd w:id="92"/>
    </w:p>
    <w:p w:rsidR="002F40AC" w:rsidRPr="00875168" w:rsidRDefault="002F40AC" w:rsidP="002F40AC">
      <w:pPr>
        <w:spacing w:line="360" w:lineRule="auto"/>
        <w:contextualSpacing/>
        <w:jc w:val="both"/>
        <w:rPr>
          <w:color w:val="000000"/>
          <w:sz w:val="28"/>
          <w:szCs w:val="28"/>
        </w:rPr>
      </w:pPr>
      <w:r w:rsidRPr="00875168">
        <w:rPr>
          <w:color w:val="000000"/>
          <w:sz w:val="28"/>
          <w:szCs w:val="28"/>
        </w:rPr>
        <w:t>При оценивании кластера учитывается:</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соответствие содержания теме;</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логическая структура кластера;</w:t>
      </w:r>
    </w:p>
    <w:p w:rsidR="002F40AC" w:rsidRPr="00875168" w:rsidRDefault="002F40AC" w:rsidP="002F40AC">
      <w:pPr>
        <w:numPr>
          <w:ilvl w:val="0"/>
          <w:numId w:val="11"/>
        </w:numPr>
        <w:spacing w:line="360" w:lineRule="auto"/>
        <w:contextualSpacing/>
        <w:jc w:val="both"/>
        <w:rPr>
          <w:color w:val="000000"/>
          <w:sz w:val="28"/>
          <w:szCs w:val="28"/>
        </w:rPr>
      </w:pPr>
      <w:r w:rsidRPr="00875168">
        <w:rPr>
          <w:color w:val="000000"/>
          <w:sz w:val="28"/>
          <w:szCs w:val="28"/>
        </w:rPr>
        <w:t>правильный отбор информации;</w:t>
      </w:r>
    </w:p>
    <w:p w:rsidR="002F40AC" w:rsidRPr="00875168" w:rsidRDefault="002F40AC" w:rsidP="002F40AC">
      <w:pPr>
        <w:pStyle w:val="a7"/>
        <w:numPr>
          <w:ilvl w:val="0"/>
          <w:numId w:val="11"/>
        </w:numPr>
        <w:autoSpaceDE w:val="0"/>
        <w:autoSpaceDN w:val="0"/>
        <w:adjustRightInd w:val="0"/>
        <w:spacing w:after="0" w:line="360" w:lineRule="auto"/>
        <w:ind w:left="0" w:firstLine="284"/>
        <w:jc w:val="both"/>
        <w:rPr>
          <w:rFonts w:ascii="Times New Roman" w:hAnsi="Times New Roman"/>
          <w:sz w:val="28"/>
          <w:szCs w:val="28"/>
        </w:rPr>
      </w:pPr>
      <w:r w:rsidRPr="00875168">
        <w:rPr>
          <w:rFonts w:ascii="Times New Roman" w:hAnsi="Times New Roman"/>
          <w:sz w:val="28"/>
          <w:szCs w:val="28"/>
        </w:rPr>
        <w:t>наличие системного подхода изложения информации;</w:t>
      </w:r>
    </w:p>
    <w:p w:rsidR="002F40AC" w:rsidRPr="00875168" w:rsidRDefault="002F40AC" w:rsidP="002F40AC">
      <w:pPr>
        <w:pStyle w:val="a7"/>
        <w:numPr>
          <w:ilvl w:val="0"/>
          <w:numId w:val="11"/>
        </w:numPr>
        <w:autoSpaceDE w:val="0"/>
        <w:autoSpaceDN w:val="0"/>
        <w:adjustRightInd w:val="0"/>
        <w:spacing w:after="0" w:line="360" w:lineRule="auto"/>
        <w:ind w:left="0" w:firstLine="284"/>
        <w:jc w:val="both"/>
        <w:rPr>
          <w:rFonts w:ascii="Times New Roman" w:hAnsi="Times New Roman"/>
          <w:sz w:val="28"/>
          <w:szCs w:val="28"/>
        </w:rPr>
      </w:pPr>
      <w:r w:rsidRPr="00875168">
        <w:rPr>
          <w:rFonts w:ascii="Times New Roman" w:hAnsi="Times New Roman"/>
          <w:sz w:val="28"/>
          <w:szCs w:val="28"/>
        </w:rPr>
        <w:t>указание всех связей рассматриваемых объектов;</w:t>
      </w:r>
    </w:p>
    <w:p w:rsidR="002F40AC" w:rsidRPr="00875168" w:rsidRDefault="002F40AC" w:rsidP="002F40AC">
      <w:pPr>
        <w:pStyle w:val="a7"/>
        <w:numPr>
          <w:ilvl w:val="0"/>
          <w:numId w:val="11"/>
        </w:numPr>
        <w:autoSpaceDE w:val="0"/>
        <w:autoSpaceDN w:val="0"/>
        <w:adjustRightInd w:val="0"/>
        <w:spacing w:after="0" w:line="360" w:lineRule="auto"/>
        <w:ind w:left="0" w:firstLine="284"/>
        <w:jc w:val="both"/>
        <w:rPr>
          <w:rFonts w:ascii="Times New Roman" w:hAnsi="Times New Roman"/>
          <w:sz w:val="28"/>
          <w:szCs w:val="28"/>
        </w:rPr>
      </w:pPr>
      <w:r w:rsidRPr="00875168">
        <w:rPr>
          <w:rFonts w:ascii="Times New Roman" w:hAnsi="Times New Roman"/>
          <w:sz w:val="28"/>
          <w:szCs w:val="28"/>
        </w:rPr>
        <w:t>работа соответствует по оформлению всем требованиям и сдана в срок.</w:t>
      </w:r>
    </w:p>
    <w:p w:rsidR="002F40AC" w:rsidRPr="00875168" w:rsidRDefault="002F40AC" w:rsidP="002F40AC">
      <w:pPr>
        <w:spacing w:line="360" w:lineRule="auto"/>
        <w:ind w:firstLine="851"/>
        <w:jc w:val="both"/>
        <w:rPr>
          <w:sz w:val="28"/>
          <w:szCs w:val="28"/>
        </w:rPr>
      </w:pPr>
      <w:r w:rsidRPr="00875168">
        <w:rPr>
          <w:bCs/>
          <w:sz w:val="28"/>
          <w:szCs w:val="28"/>
        </w:rPr>
        <w:t xml:space="preserve">Оценка </w:t>
      </w:r>
      <w:r w:rsidRPr="00875168">
        <w:rPr>
          <w:b/>
          <w:bCs/>
          <w:sz w:val="28"/>
          <w:szCs w:val="28"/>
        </w:rPr>
        <w:t>«зачет»</w:t>
      </w:r>
      <w:r w:rsidRPr="00875168">
        <w:rPr>
          <w:bCs/>
          <w:sz w:val="28"/>
          <w:szCs w:val="28"/>
        </w:rPr>
        <w:t xml:space="preserve"> ставится</w:t>
      </w:r>
      <w:r w:rsidRPr="00875168">
        <w:rPr>
          <w:sz w:val="28"/>
          <w:szCs w:val="28"/>
        </w:rPr>
        <w:t xml:space="preserve">, если студентом содержание кластера соответствует заявленной теме, изображены все связи между представленными объектами, соблюдены требования к оформлению кластера; работа представлена в срок. </w:t>
      </w:r>
    </w:p>
    <w:p w:rsidR="002F40AC" w:rsidRPr="00875168" w:rsidRDefault="002F40AC" w:rsidP="002F40AC">
      <w:pPr>
        <w:spacing w:line="360" w:lineRule="auto"/>
        <w:ind w:firstLine="851"/>
        <w:jc w:val="both"/>
        <w:rPr>
          <w:sz w:val="28"/>
          <w:szCs w:val="28"/>
        </w:rPr>
      </w:pPr>
      <w:r w:rsidRPr="00875168">
        <w:rPr>
          <w:bCs/>
          <w:sz w:val="28"/>
          <w:szCs w:val="28"/>
        </w:rPr>
        <w:t xml:space="preserve">Оценка </w:t>
      </w:r>
      <w:r w:rsidRPr="00875168">
        <w:rPr>
          <w:b/>
          <w:bCs/>
          <w:sz w:val="28"/>
          <w:szCs w:val="28"/>
        </w:rPr>
        <w:t>«незачет»</w:t>
      </w:r>
      <w:r w:rsidRPr="00875168">
        <w:rPr>
          <w:bCs/>
          <w:sz w:val="28"/>
          <w:szCs w:val="28"/>
        </w:rPr>
        <w:t xml:space="preserve"> ставится, если</w:t>
      </w:r>
      <w:r w:rsidRPr="00875168">
        <w:rPr>
          <w:sz w:val="28"/>
          <w:szCs w:val="28"/>
        </w:rPr>
        <w:t xml:space="preserve"> допущены ошибки в оформление работы; работа студентом не представлена в срок.</w:t>
      </w:r>
    </w:p>
    <w:p w:rsidR="002F40AC" w:rsidRPr="00875168" w:rsidRDefault="002F40AC" w:rsidP="002F40AC">
      <w:pPr>
        <w:pStyle w:val="2"/>
        <w:spacing w:line="360" w:lineRule="auto"/>
        <w:jc w:val="both"/>
        <w:rPr>
          <w:rFonts w:ascii="Times New Roman" w:hAnsi="Times New Roman"/>
          <w:i w:val="0"/>
        </w:rPr>
      </w:pPr>
      <w:bookmarkStart w:id="93" w:name="_Toc437284722"/>
      <w:r w:rsidRPr="00875168">
        <w:rPr>
          <w:rFonts w:ascii="Times New Roman" w:hAnsi="Times New Roman"/>
          <w:i w:val="0"/>
        </w:rPr>
        <w:t>4.8.Критерии оценивания конспекта</w:t>
      </w:r>
      <w:bookmarkEnd w:id="93"/>
    </w:p>
    <w:p w:rsidR="002F40AC" w:rsidRPr="00875168" w:rsidRDefault="002F40AC" w:rsidP="002F40AC">
      <w:pPr>
        <w:widowControl w:val="0"/>
        <w:numPr>
          <w:ilvl w:val="0"/>
          <w:numId w:val="1"/>
        </w:numPr>
        <w:shd w:val="clear" w:color="auto" w:fill="FFFFFF"/>
        <w:tabs>
          <w:tab w:val="left" w:pos="725"/>
        </w:tabs>
        <w:autoSpaceDE w:val="0"/>
        <w:autoSpaceDN w:val="0"/>
        <w:adjustRightInd w:val="0"/>
        <w:spacing w:line="360" w:lineRule="auto"/>
        <w:ind w:left="720" w:hanging="360"/>
        <w:jc w:val="both"/>
        <w:rPr>
          <w:sz w:val="28"/>
          <w:szCs w:val="28"/>
        </w:rPr>
      </w:pPr>
      <w:r w:rsidRPr="00875168">
        <w:rPr>
          <w:sz w:val="28"/>
          <w:szCs w:val="28"/>
        </w:rPr>
        <w:t>содержательность конспекта, соответствие плану, 3 балла;</w:t>
      </w:r>
    </w:p>
    <w:p w:rsidR="002F40AC" w:rsidRPr="00875168" w:rsidRDefault="002F40AC" w:rsidP="002F40AC">
      <w:pPr>
        <w:widowControl w:val="0"/>
        <w:numPr>
          <w:ilvl w:val="0"/>
          <w:numId w:val="1"/>
        </w:numPr>
        <w:shd w:val="clear" w:color="auto" w:fill="FFFFFF"/>
        <w:tabs>
          <w:tab w:val="left" w:pos="725"/>
        </w:tabs>
        <w:autoSpaceDE w:val="0"/>
        <w:autoSpaceDN w:val="0"/>
        <w:adjustRightInd w:val="0"/>
        <w:spacing w:line="360" w:lineRule="auto"/>
        <w:ind w:left="720" w:hanging="360"/>
        <w:jc w:val="both"/>
        <w:rPr>
          <w:sz w:val="28"/>
          <w:szCs w:val="28"/>
        </w:rPr>
      </w:pPr>
      <w:r w:rsidRPr="00875168">
        <w:rPr>
          <w:sz w:val="28"/>
          <w:szCs w:val="28"/>
        </w:rPr>
        <w:t>отражение основных положений, результатов работы</w:t>
      </w:r>
      <w:r w:rsidRPr="00875168">
        <w:rPr>
          <w:sz w:val="28"/>
          <w:szCs w:val="28"/>
        </w:rPr>
        <w:br/>
        <w:t>автора, выводов, 5 баллов;</w:t>
      </w:r>
    </w:p>
    <w:p w:rsidR="002F40AC" w:rsidRPr="00875168" w:rsidRDefault="002F40AC" w:rsidP="002F40AC">
      <w:pPr>
        <w:widowControl w:val="0"/>
        <w:numPr>
          <w:ilvl w:val="0"/>
          <w:numId w:val="1"/>
        </w:numPr>
        <w:shd w:val="clear" w:color="auto" w:fill="FFFFFF"/>
        <w:tabs>
          <w:tab w:val="left" w:pos="715"/>
        </w:tabs>
        <w:autoSpaceDE w:val="0"/>
        <w:autoSpaceDN w:val="0"/>
        <w:adjustRightInd w:val="0"/>
        <w:spacing w:line="360" w:lineRule="auto"/>
        <w:ind w:left="720" w:hanging="360"/>
        <w:jc w:val="both"/>
        <w:rPr>
          <w:sz w:val="28"/>
          <w:szCs w:val="28"/>
        </w:rPr>
      </w:pPr>
      <w:r w:rsidRPr="00875168">
        <w:rPr>
          <w:sz w:val="28"/>
          <w:szCs w:val="28"/>
        </w:rPr>
        <w:t>ясность, лаконичность изложения мыслей студента, 3 балла;</w:t>
      </w:r>
    </w:p>
    <w:p w:rsidR="002F40AC" w:rsidRPr="00875168" w:rsidRDefault="002F40AC" w:rsidP="002F40AC">
      <w:pPr>
        <w:widowControl w:val="0"/>
        <w:numPr>
          <w:ilvl w:val="0"/>
          <w:numId w:val="1"/>
        </w:numPr>
        <w:shd w:val="clear" w:color="auto" w:fill="FFFFFF"/>
        <w:tabs>
          <w:tab w:val="left" w:pos="715"/>
        </w:tabs>
        <w:autoSpaceDE w:val="0"/>
        <w:autoSpaceDN w:val="0"/>
        <w:adjustRightInd w:val="0"/>
        <w:spacing w:line="360" w:lineRule="auto"/>
        <w:ind w:left="720" w:hanging="360"/>
        <w:jc w:val="both"/>
        <w:rPr>
          <w:sz w:val="28"/>
          <w:szCs w:val="28"/>
        </w:rPr>
      </w:pPr>
      <w:r w:rsidRPr="00875168">
        <w:rPr>
          <w:sz w:val="28"/>
          <w:szCs w:val="28"/>
        </w:rPr>
        <w:t>наличие схем, графическое выделение особо значимой</w:t>
      </w:r>
      <w:r w:rsidRPr="00875168">
        <w:rPr>
          <w:sz w:val="28"/>
          <w:szCs w:val="28"/>
        </w:rPr>
        <w:br/>
        <w:t>информации, 1 балл;</w:t>
      </w:r>
    </w:p>
    <w:p w:rsidR="002F40AC" w:rsidRPr="00875168" w:rsidRDefault="002F40AC" w:rsidP="002F40AC">
      <w:pPr>
        <w:widowControl w:val="0"/>
        <w:numPr>
          <w:ilvl w:val="0"/>
          <w:numId w:val="1"/>
        </w:numPr>
        <w:shd w:val="clear" w:color="auto" w:fill="FFFFFF"/>
        <w:tabs>
          <w:tab w:val="left" w:pos="715"/>
        </w:tabs>
        <w:autoSpaceDE w:val="0"/>
        <w:autoSpaceDN w:val="0"/>
        <w:adjustRightInd w:val="0"/>
        <w:spacing w:line="360" w:lineRule="auto"/>
        <w:ind w:left="720" w:hanging="360"/>
        <w:jc w:val="both"/>
        <w:rPr>
          <w:sz w:val="28"/>
          <w:szCs w:val="28"/>
        </w:rPr>
      </w:pPr>
      <w:r w:rsidRPr="00875168">
        <w:rPr>
          <w:sz w:val="28"/>
          <w:szCs w:val="28"/>
        </w:rPr>
        <w:t>соответствие оформления требованиям, 1 балл;</w:t>
      </w:r>
    </w:p>
    <w:p w:rsidR="002F40AC" w:rsidRPr="00875168" w:rsidRDefault="002F40AC" w:rsidP="002F40AC">
      <w:pPr>
        <w:widowControl w:val="0"/>
        <w:numPr>
          <w:ilvl w:val="0"/>
          <w:numId w:val="1"/>
        </w:numPr>
        <w:shd w:val="clear" w:color="auto" w:fill="FFFFFF"/>
        <w:tabs>
          <w:tab w:val="left" w:pos="715"/>
        </w:tabs>
        <w:autoSpaceDE w:val="0"/>
        <w:autoSpaceDN w:val="0"/>
        <w:adjustRightInd w:val="0"/>
        <w:spacing w:line="360" w:lineRule="auto"/>
        <w:ind w:left="720" w:hanging="360"/>
        <w:jc w:val="both"/>
        <w:rPr>
          <w:sz w:val="28"/>
          <w:szCs w:val="28"/>
        </w:rPr>
      </w:pPr>
      <w:r w:rsidRPr="00875168">
        <w:rPr>
          <w:sz w:val="28"/>
          <w:szCs w:val="28"/>
        </w:rPr>
        <w:t>грамотность изложения, 1 балл;</w:t>
      </w:r>
    </w:p>
    <w:p w:rsidR="002F40AC" w:rsidRPr="00875168" w:rsidRDefault="002F40AC" w:rsidP="002F40AC">
      <w:pPr>
        <w:widowControl w:val="0"/>
        <w:numPr>
          <w:ilvl w:val="0"/>
          <w:numId w:val="1"/>
        </w:numPr>
        <w:shd w:val="clear" w:color="auto" w:fill="FFFFFF"/>
        <w:tabs>
          <w:tab w:val="left" w:pos="715"/>
        </w:tabs>
        <w:autoSpaceDE w:val="0"/>
        <w:autoSpaceDN w:val="0"/>
        <w:adjustRightInd w:val="0"/>
        <w:spacing w:line="360" w:lineRule="auto"/>
        <w:ind w:left="720" w:hanging="360"/>
        <w:jc w:val="both"/>
        <w:rPr>
          <w:sz w:val="28"/>
          <w:szCs w:val="28"/>
        </w:rPr>
      </w:pPr>
      <w:r w:rsidRPr="00875168">
        <w:rPr>
          <w:sz w:val="28"/>
          <w:szCs w:val="28"/>
        </w:rPr>
        <w:t>конспект сдан в срок, 1 балл.</w:t>
      </w:r>
    </w:p>
    <w:p w:rsidR="002F40AC" w:rsidRPr="00875168" w:rsidRDefault="002F40AC" w:rsidP="002F40AC">
      <w:pPr>
        <w:widowControl w:val="0"/>
        <w:shd w:val="clear" w:color="auto" w:fill="FFFFFF"/>
        <w:tabs>
          <w:tab w:val="left" w:pos="730"/>
        </w:tabs>
        <w:autoSpaceDE w:val="0"/>
        <w:autoSpaceDN w:val="0"/>
        <w:adjustRightInd w:val="0"/>
        <w:spacing w:line="360" w:lineRule="auto"/>
        <w:ind w:left="540"/>
        <w:jc w:val="both"/>
        <w:rPr>
          <w:sz w:val="28"/>
          <w:szCs w:val="28"/>
        </w:rPr>
      </w:pPr>
      <w:r w:rsidRPr="00875168">
        <w:rPr>
          <w:sz w:val="28"/>
          <w:szCs w:val="28"/>
        </w:rPr>
        <w:t>Максимальное количество баллов: 15.</w:t>
      </w:r>
    </w:p>
    <w:p w:rsidR="002F40AC" w:rsidRPr="00875168" w:rsidRDefault="002F40AC" w:rsidP="002F40AC">
      <w:pPr>
        <w:pStyle w:val="a9"/>
        <w:spacing w:before="0" w:beforeAutospacing="0" w:after="0" w:afterAutospacing="0" w:line="360" w:lineRule="auto"/>
        <w:ind w:left="720"/>
        <w:jc w:val="both"/>
        <w:rPr>
          <w:sz w:val="28"/>
          <w:szCs w:val="28"/>
        </w:rPr>
      </w:pPr>
      <w:r w:rsidRPr="00875168">
        <w:rPr>
          <w:sz w:val="28"/>
          <w:szCs w:val="28"/>
        </w:rPr>
        <w:t>14-15 баллов соответствует оценке «5»</w:t>
      </w:r>
    </w:p>
    <w:p w:rsidR="002F40AC" w:rsidRPr="00875168" w:rsidRDefault="002F40AC" w:rsidP="002F40AC">
      <w:pPr>
        <w:pStyle w:val="a9"/>
        <w:spacing w:before="0" w:beforeAutospacing="0" w:after="0" w:afterAutospacing="0" w:line="360" w:lineRule="auto"/>
        <w:ind w:left="720"/>
        <w:jc w:val="both"/>
        <w:rPr>
          <w:sz w:val="28"/>
          <w:szCs w:val="28"/>
        </w:rPr>
      </w:pPr>
      <w:r w:rsidRPr="00875168">
        <w:rPr>
          <w:sz w:val="28"/>
          <w:szCs w:val="28"/>
        </w:rPr>
        <w:t>11-13 баллов – «4»</w:t>
      </w:r>
    </w:p>
    <w:p w:rsidR="002F40AC" w:rsidRPr="00875168" w:rsidRDefault="002F40AC" w:rsidP="002F40AC">
      <w:pPr>
        <w:pStyle w:val="a9"/>
        <w:spacing w:before="0" w:beforeAutospacing="0" w:after="0" w:afterAutospacing="0" w:line="360" w:lineRule="auto"/>
        <w:ind w:left="720"/>
        <w:jc w:val="both"/>
        <w:rPr>
          <w:sz w:val="28"/>
          <w:szCs w:val="28"/>
        </w:rPr>
      </w:pPr>
      <w:r w:rsidRPr="00875168">
        <w:rPr>
          <w:sz w:val="28"/>
          <w:szCs w:val="28"/>
        </w:rPr>
        <w:lastRenderedPageBreak/>
        <w:t>8-10 баллов – «3»</w:t>
      </w:r>
    </w:p>
    <w:p w:rsidR="002F40AC" w:rsidRPr="00875168" w:rsidRDefault="002F40AC" w:rsidP="002F40AC">
      <w:pPr>
        <w:spacing w:line="360" w:lineRule="auto"/>
        <w:ind w:left="720"/>
        <w:jc w:val="both"/>
        <w:rPr>
          <w:sz w:val="28"/>
          <w:szCs w:val="28"/>
        </w:rPr>
      </w:pPr>
      <w:r w:rsidRPr="00875168">
        <w:rPr>
          <w:sz w:val="28"/>
          <w:szCs w:val="28"/>
        </w:rPr>
        <w:t>менее 8 баллов – «2»</w:t>
      </w:r>
    </w:p>
    <w:p w:rsidR="002F40AC" w:rsidRPr="00875168" w:rsidRDefault="002F40AC" w:rsidP="002F40AC">
      <w:pPr>
        <w:pStyle w:val="2"/>
        <w:spacing w:line="360" w:lineRule="auto"/>
        <w:jc w:val="both"/>
        <w:rPr>
          <w:rFonts w:ascii="Times New Roman" w:hAnsi="Times New Roman"/>
          <w:i w:val="0"/>
        </w:rPr>
      </w:pPr>
      <w:bookmarkStart w:id="94" w:name="_Toc437284723"/>
      <w:r w:rsidRPr="00875168">
        <w:rPr>
          <w:rFonts w:ascii="Times New Roman" w:hAnsi="Times New Roman"/>
          <w:i w:val="0"/>
        </w:rPr>
        <w:t>4.9.Критерии оценивания индивидуального и группового проекта</w:t>
      </w:r>
      <w:bookmarkEnd w:id="94"/>
    </w:p>
    <w:p w:rsidR="002F40AC" w:rsidRPr="00875168" w:rsidRDefault="002F40AC" w:rsidP="002F40AC">
      <w:pPr>
        <w:numPr>
          <w:ilvl w:val="0"/>
          <w:numId w:val="2"/>
        </w:numPr>
        <w:spacing w:line="360" w:lineRule="auto"/>
        <w:jc w:val="both"/>
        <w:rPr>
          <w:sz w:val="28"/>
          <w:szCs w:val="28"/>
        </w:rPr>
      </w:pPr>
      <w:r w:rsidRPr="00875168">
        <w:rPr>
          <w:sz w:val="28"/>
          <w:szCs w:val="28"/>
        </w:rPr>
        <w:t>Оформление проекта, 10 баллов</w:t>
      </w:r>
    </w:p>
    <w:p w:rsidR="002F40AC" w:rsidRPr="00875168" w:rsidRDefault="002F40AC" w:rsidP="002F40AC">
      <w:pPr>
        <w:spacing w:line="360" w:lineRule="auto"/>
        <w:jc w:val="both"/>
        <w:rPr>
          <w:sz w:val="28"/>
          <w:szCs w:val="28"/>
        </w:rPr>
      </w:pPr>
      <w:r w:rsidRPr="00875168">
        <w:rPr>
          <w:sz w:val="28"/>
          <w:szCs w:val="28"/>
        </w:rPr>
        <w:t>1. Соответствие стандартным требованиям.</w:t>
      </w:r>
    </w:p>
    <w:p w:rsidR="002F40AC" w:rsidRPr="00875168" w:rsidRDefault="002F40AC" w:rsidP="002F40AC">
      <w:pPr>
        <w:spacing w:line="360" w:lineRule="auto"/>
        <w:jc w:val="both"/>
        <w:rPr>
          <w:sz w:val="28"/>
          <w:szCs w:val="28"/>
        </w:rPr>
      </w:pPr>
      <w:r w:rsidRPr="00875168">
        <w:rPr>
          <w:sz w:val="28"/>
          <w:szCs w:val="28"/>
        </w:rPr>
        <w:t>2. Единый стиль оформления.</w:t>
      </w:r>
    </w:p>
    <w:p w:rsidR="002F40AC" w:rsidRPr="00875168" w:rsidRDefault="002F40AC" w:rsidP="002F40AC">
      <w:pPr>
        <w:spacing w:line="360" w:lineRule="auto"/>
        <w:jc w:val="both"/>
        <w:rPr>
          <w:sz w:val="28"/>
          <w:szCs w:val="28"/>
        </w:rPr>
      </w:pPr>
      <w:r w:rsidRPr="00875168">
        <w:rPr>
          <w:sz w:val="28"/>
          <w:szCs w:val="28"/>
        </w:rPr>
        <w:t>3. Отсутствие орфографических и пунктуационных ошибок.</w:t>
      </w:r>
    </w:p>
    <w:p w:rsidR="002F40AC" w:rsidRPr="00875168" w:rsidRDefault="002F40AC" w:rsidP="002F40AC">
      <w:pPr>
        <w:spacing w:line="360" w:lineRule="auto"/>
        <w:jc w:val="both"/>
        <w:rPr>
          <w:sz w:val="28"/>
          <w:szCs w:val="28"/>
        </w:rPr>
      </w:pPr>
      <w:r w:rsidRPr="00875168">
        <w:rPr>
          <w:sz w:val="28"/>
          <w:szCs w:val="28"/>
        </w:rPr>
        <w:t>4. Общий дизайн, отвечающий  требованиям эстетики.</w:t>
      </w:r>
    </w:p>
    <w:p w:rsidR="002F40AC" w:rsidRPr="00875168" w:rsidRDefault="002F40AC" w:rsidP="002F40AC">
      <w:pPr>
        <w:spacing w:line="360" w:lineRule="auto"/>
        <w:jc w:val="both"/>
        <w:rPr>
          <w:sz w:val="28"/>
          <w:szCs w:val="28"/>
        </w:rPr>
      </w:pPr>
      <w:r w:rsidRPr="00875168">
        <w:rPr>
          <w:sz w:val="28"/>
          <w:szCs w:val="28"/>
        </w:rPr>
        <w:t>5. Сочетание фона  с графическими элементами.</w:t>
      </w:r>
    </w:p>
    <w:p w:rsidR="002F40AC" w:rsidRPr="00875168" w:rsidRDefault="002F40AC" w:rsidP="002F40AC">
      <w:pPr>
        <w:spacing w:line="360" w:lineRule="auto"/>
        <w:jc w:val="both"/>
        <w:rPr>
          <w:sz w:val="28"/>
          <w:szCs w:val="28"/>
        </w:rPr>
      </w:pPr>
      <w:r w:rsidRPr="00875168">
        <w:rPr>
          <w:sz w:val="28"/>
          <w:szCs w:val="28"/>
        </w:rPr>
        <w:t xml:space="preserve">6. Творчество и оригинальность </w:t>
      </w:r>
    </w:p>
    <w:p w:rsidR="002F40AC" w:rsidRPr="00875168" w:rsidRDefault="002F40AC" w:rsidP="002F40AC">
      <w:pPr>
        <w:numPr>
          <w:ilvl w:val="0"/>
          <w:numId w:val="2"/>
        </w:numPr>
        <w:spacing w:line="360" w:lineRule="auto"/>
        <w:jc w:val="both"/>
        <w:rPr>
          <w:sz w:val="28"/>
          <w:szCs w:val="28"/>
        </w:rPr>
      </w:pPr>
      <w:r w:rsidRPr="00875168">
        <w:rPr>
          <w:sz w:val="28"/>
          <w:szCs w:val="28"/>
        </w:rPr>
        <w:t>Содержание проекта, 30 баллов</w:t>
      </w:r>
    </w:p>
    <w:p w:rsidR="002F40AC" w:rsidRPr="00875168" w:rsidRDefault="002F40AC" w:rsidP="002F40AC">
      <w:pPr>
        <w:spacing w:line="360" w:lineRule="auto"/>
        <w:jc w:val="both"/>
        <w:rPr>
          <w:sz w:val="28"/>
          <w:szCs w:val="28"/>
        </w:rPr>
      </w:pPr>
      <w:r w:rsidRPr="00875168">
        <w:rPr>
          <w:sz w:val="28"/>
          <w:szCs w:val="28"/>
        </w:rPr>
        <w:t>1. Аргументированность выбора темы, наличие целей проектирования.</w:t>
      </w:r>
    </w:p>
    <w:p w:rsidR="002F40AC" w:rsidRPr="00875168" w:rsidRDefault="002F40AC" w:rsidP="002F40AC">
      <w:pPr>
        <w:spacing w:line="360" w:lineRule="auto"/>
        <w:jc w:val="both"/>
        <w:rPr>
          <w:sz w:val="28"/>
          <w:szCs w:val="28"/>
        </w:rPr>
      </w:pPr>
      <w:r w:rsidRPr="00875168">
        <w:rPr>
          <w:sz w:val="28"/>
          <w:szCs w:val="28"/>
        </w:rPr>
        <w:t>2. Обоснование потребности.</w:t>
      </w:r>
    </w:p>
    <w:p w:rsidR="002F40AC" w:rsidRPr="00875168" w:rsidRDefault="002F40AC" w:rsidP="002F40AC">
      <w:pPr>
        <w:spacing w:line="360" w:lineRule="auto"/>
        <w:jc w:val="both"/>
        <w:rPr>
          <w:sz w:val="28"/>
          <w:szCs w:val="28"/>
        </w:rPr>
      </w:pPr>
      <w:r w:rsidRPr="00875168">
        <w:rPr>
          <w:sz w:val="28"/>
          <w:szCs w:val="28"/>
        </w:rPr>
        <w:t>3. Практическая направленность проекта и значимость выполненной работы.</w:t>
      </w:r>
    </w:p>
    <w:p w:rsidR="002F40AC" w:rsidRPr="00875168" w:rsidRDefault="002F40AC" w:rsidP="002F40AC">
      <w:pPr>
        <w:spacing w:line="360" w:lineRule="auto"/>
        <w:jc w:val="both"/>
        <w:rPr>
          <w:sz w:val="28"/>
          <w:szCs w:val="28"/>
        </w:rPr>
      </w:pPr>
      <w:r w:rsidRPr="00875168">
        <w:rPr>
          <w:sz w:val="28"/>
          <w:szCs w:val="28"/>
        </w:rPr>
        <w:t>4. Выполнение принятых этапов проектирования.</w:t>
      </w:r>
    </w:p>
    <w:p w:rsidR="002F40AC" w:rsidRPr="00875168" w:rsidRDefault="002F40AC" w:rsidP="002F40AC">
      <w:pPr>
        <w:spacing w:line="360" w:lineRule="auto"/>
        <w:jc w:val="both"/>
        <w:rPr>
          <w:sz w:val="28"/>
          <w:szCs w:val="28"/>
        </w:rPr>
      </w:pPr>
      <w:r w:rsidRPr="00875168">
        <w:rPr>
          <w:sz w:val="28"/>
          <w:szCs w:val="28"/>
        </w:rPr>
        <w:t>5. Законченность проекта, выбор профессии.</w:t>
      </w:r>
    </w:p>
    <w:p w:rsidR="002F40AC" w:rsidRPr="00875168" w:rsidRDefault="002F40AC" w:rsidP="002F40AC">
      <w:pPr>
        <w:spacing w:line="360" w:lineRule="auto"/>
        <w:jc w:val="both"/>
        <w:rPr>
          <w:sz w:val="28"/>
          <w:szCs w:val="28"/>
        </w:rPr>
      </w:pPr>
      <w:r w:rsidRPr="00875168">
        <w:rPr>
          <w:sz w:val="28"/>
          <w:szCs w:val="28"/>
        </w:rPr>
        <w:t>6. Самостоятельность, подготовленность проекта к восприятию</w:t>
      </w:r>
    </w:p>
    <w:p w:rsidR="002F40AC" w:rsidRPr="00875168" w:rsidRDefault="002F40AC" w:rsidP="002F40AC">
      <w:pPr>
        <w:spacing w:line="360" w:lineRule="auto"/>
        <w:jc w:val="both"/>
        <w:rPr>
          <w:sz w:val="28"/>
          <w:szCs w:val="28"/>
        </w:rPr>
      </w:pPr>
      <w:r w:rsidRPr="00875168">
        <w:rPr>
          <w:sz w:val="28"/>
          <w:szCs w:val="28"/>
        </w:rPr>
        <w:t>другими людьми.</w:t>
      </w:r>
    </w:p>
    <w:p w:rsidR="002F40AC" w:rsidRPr="00875168" w:rsidRDefault="002F40AC" w:rsidP="002F40AC">
      <w:pPr>
        <w:numPr>
          <w:ilvl w:val="0"/>
          <w:numId w:val="2"/>
        </w:numPr>
        <w:spacing w:line="360" w:lineRule="auto"/>
        <w:jc w:val="both"/>
        <w:rPr>
          <w:sz w:val="28"/>
          <w:szCs w:val="28"/>
        </w:rPr>
      </w:pPr>
      <w:r w:rsidRPr="00875168">
        <w:rPr>
          <w:sz w:val="28"/>
          <w:szCs w:val="28"/>
        </w:rPr>
        <w:t>Иллюстративный материал, 20 баллов</w:t>
      </w:r>
    </w:p>
    <w:p w:rsidR="002F40AC" w:rsidRPr="00875168" w:rsidRDefault="002F40AC" w:rsidP="002F40AC">
      <w:pPr>
        <w:spacing w:line="360" w:lineRule="auto"/>
        <w:jc w:val="both"/>
        <w:rPr>
          <w:sz w:val="28"/>
          <w:szCs w:val="28"/>
        </w:rPr>
      </w:pPr>
      <w:r w:rsidRPr="00875168">
        <w:rPr>
          <w:sz w:val="28"/>
          <w:szCs w:val="28"/>
        </w:rPr>
        <w:t>1. Соответствие изображений, диаграмм и таблиц основному</w:t>
      </w:r>
    </w:p>
    <w:p w:rsidR="002F40AC" w:rsidRPr="00875168" w:rsidRDefault="002F40AC" w:rsidP="002F40AC">
      <w:pPr>
        <w:spacing w:line="360" w:lineRule="auto"/>
        <w:jc w:val="both"/>
        <w:rPr>
          <w:sz w:val="28"/>
          <w:szCs w:val="28"/>
        </w:rPr>
      </w:pPr>
      <w:r w:rsidRPr="00875168">
        <w:rPr>
          <w:sz w:val="28"/>
          <w:szCs w:val="28"/>
        </w:rPr>
        <w:t>содержанию проекта.</w:t>
      </w:r>
    </w:p>
    <w:p w:rsidR="002F40AC" w:rsidRPr="00875168" w:rsidRDefault="002F40AC" w:rsidP="002F40AC">
      <w:pPr>
        <w:spacing w:line="360" w:lineRule="auto"/>
        <w:jc w:val="both"/>
        <w:rPr>
          <w:sz w:val="28"/>
          <w:szCs w:val="28"/>
        </w:rPr>
      </w:pPr>
      <w:r w:rsidRPr="00875168">
        <w:rPr>
          <w:sz w:val="28"/>
          <w:szCs w:val="28"/>
        </w:rPr>
        <w:t>2. Изображения интересны, привлекательны, размещены корректно, не накладываются на текст.</w:t>
      </w:r>
    </w:p>
    <w:p w:rsidR="002F40AC" w:rsidRPr="00875168" w:rsidRDefault="002F40AC" w:rsidP="002F40AC">
      <w:pPr>
        <w:spacing w:line="360" w:lineRule="auto"/>
        <w:jc w:val="both"/>
        <w:rPr>
          <w:sz w:val="28"/>
          <w:szCs w:val="28"/>
        </w:rPr>
      </w:pPr>
      <w:r w:rsidRPr="00875168">
        <w:rPr>
          <w:sz w:val="28"/>
          <w:szCs w:val="28"/>
        </w:rPr>
        <w:t>3. Качество помещаемых изображений</w:t>
      </w:r>
    </w:p>
    <w:p w:rsidR="002F40AC" w:rsidRPr="00875168" w:rsidRDefault="002F40AC" w:rsidP="002F40AC">
      <w:pPr>
        <w:numPr>
          <w:ilvl w:val="0"/>
          <w:numId w:val="2"/>
        </w:numPr>
        <w:spacing w:line="360" w:lineRule="auto"/>
        <w:jc w:val="both"/>
        <w:rPr>
          <w:sz w:val="28"/>
          <w:szCs w:val="28"/>
        </w:rPr>
      </w:pPr>
      <w:r w:rsidRPr="00875168">
        <w:rPr>
          <w:sz w:val="28"/>
          <w:szCs w:val="28"/>
        </w:rPr>
        <w:t>Объем информации, 20 баллов</w:t>
      </w:r>
    </w:p>
    <w:p w:rsidR="002F40AC" w:rsidRPr="00875168" w:rsidRDefault="002F40AC" w:rsidP="002F40AC">
      <w:pPr>
        <w:spacing w:line="360" w:lineRule="auto"/>
        <w:jc w:val="both"/>
        <w:rPr>
          <w:sz w:val="28"/>
          <w:szCs w:val="28"/>
        </w:rPr>
      </w:pPr>
      <w:r w:rsidRPr="00875168">
        <w:rPr>
          <w:sz w:val="28"/>
          <w:szCs w:val="28"/>
        </w:rPr>
        <w:t>1. Информация должна быть точной, полезной, исчерпывающей,</w:t>
      </w:r>
    </w:p>
    <w:p w:rsidR="002F40AC" w:rsidRPr="00875168" w:rsidRDefault="002F40AC" w:rsidP="002F40AC">
      <w:pPr>
        <w:spacing w:line="360" w:lineRule="auto"/>
        <w:jc w:val="both"/>
        <w:rPr>
          <w:sz w:val="28"/>
          <w:szCs w:val="28"/>
        </w:rPr>
      </w:pPr>
      <w:r w:rsidRPr="00875168">
        <w:rPr>
          <w:sz w:val="28"/>
          <w:szCs w:val="28"/>
        </w:rPr>
        <w:t xml:space="preserve">выводы логически </w:t>
      </w:r>
      <w:proofErr w:type="gramStart"/>
      <w:r w:rsidRPr="00875168">
        <w:rPr>
          <w:sz w:val="28"/>
          <w:szCs w:val="28"/>
        </w:rPr>
        <w:t>обоснованными</w:t>
      </w:r>
      <w:proofErr w:type="gramEnd"/>
      <w:r w:rsidRPr="00875168">
        <w:rPr>
          <w:sz w:val="28"/>
          <w:szCs w:val="28"/>
        </w:rPr>
        <w:t>, краткими, точными.</w:t>
      </w:r>
    </w:p>
    <w:p w:rsidR="002F40AC" w:rsidRPr="00875168" w:rsidRDefault="002F40AC" w:rsidP="002F40AC">
      <w:pPr>
        <w:spacing w:line="360" w:lineRule="auto"/>
        <w:jc w:val="both"/>
        <w:rPr>
          <w:sz w:val="28"/>
          <w:szCs w:val="28"/>
        </w:rPr>
      </w:pPr>
      <w:r w:rsidRPr="00875168">
        <w:rPr>
          <w:sz w:val="28"/>
          <w:szCs w:val="28"/>
        </w:rPr>
        <w:t>2. Полнота библиографии, цитаты</w:t>
      </w:r>
    </w:p>
    <w:p w:rsidR="002F40AC" w:rsidRPr="00875168" w:rsidRDefault="002F40AC" w:rsidP="002F40AC">
      <w:pPr>
        <w:numPr>
          <w:ilvl w:val="0"/>
          <w:numId w:val="2"/>
        </w:numPr>
        <w:spacing w:line="360" w:lineRule="auto"/>
        <w:jc w:val="both"/>
        <w:rPr>
          <w:sz w:val="28"/>
          <w:szCs w:val="28"/>
        </w:rPr>
      </w:pPr>
      <w:r w:rsidRPr="00875168">
        <w:rPr>
          <w:sz w:val="28"/>
          <w:szCs w:val="28"/>
        </w:rPr>
        <w:t>Оценка защиты проекта, 20 баллов</w:t>
      </w:r>
    </w:p>
    <w:p w:rsidR="002F40AC" w:rsidRPr="00875168" w:rsidRDefault="002F40AC" w:rsidP="002F40AC">
      <w:pPr>
        <w:spacing w:line="360" w:lineRule="auto"/>
        <w:jc w:val="both"/>
        <w:rPr>
          <w:sz w:val="28"/>
          <w:szCs w:val="28"/>
        </w:rPr>
      </w:pPr>
      <w:r w:rsidRPr="00875168">
        <w:rPr>
          <w:sz w:val="28"/>
          <w:szCs w:val="28"/>
        </w:rPr>
        <w:lastRenderedPageBreak/>
        <w:t xml:space="preserve">1. Композиция, полнота представления работы. </w:t>
      </w:r>
    </w:p>
    <w:p w:rsidR="002F40AC" w:rsidRPr="00875168" w:rsidRDefault="002F40AC" w:rsidP="002F40AC">
      <w:pPr>
        <w:spacing w:line="360" w:lineRule="auto"/>
        <w:jc w:val="both"/>
        <w:rPr>
          <w:sz w:val="28"/>
          <w:szCs w:val="28"/>
        </w:rPr>
      </w:pPr>
      <w:r w:rsidRPr="00875168">
        <w:rPr>
          <w:sz w:val="28"/>
          <w:szCs w:val="28"/>
        </w:rPr>
        <w:t>2. Объем и глубина знаний по теме.</w:t>
      </w:r>
    </w:p>
    <w:p w:rsidR="002F40AC" w:rsidRPr="00875168" w:rsidRDefault="002F40AC" w:rsidP="002F40AC">
      <w:pPr>
        <w:spacing w:line="360" w:lineRule="auto"/>
        <w:jc w:val="both"/>
        <w:rPr>
          <w:sz w:val="28"/>
          <w:szCs w:val="28"/>
        </w:rPr>
      </w:pPr>
      <w:r w:rsidRPr="00875168">
        <w:rPr>
          <w:sz w:val="28"/>
          <w:szCs w:val="28"/>
        </w:rPr>
        <w:t>3. Коммуникативная ориентация, культура речи.</w:t>
      </w:r>
    </w:p>
    <w:p w:rsidR="002F40AC" w:rsidRPr="00875168" w:rsidRDefault="002F40AC" w:rsidP="002F40AC">
      <w:pPr>
        <w:spacing w:line="360" w:lineRule="auto"/>
        <w:jc w:val="both"/>
        <w:rPr>
          <w:sz w:val="28"/>
          <w:szCs w:val="28"/>
        </w:rPr>
      </w:pPr>
      <w:r w:rsidRPr="00875168">
        <w:rPr>
          <w:sz w:val="28"/>
          <w:szCs w:val="28"/>
        </w:rPr>
        <w:t>4. Использование наглядных средств, чувство времени, удержание</w:t>
      </w:r>
    </w:p>
    <w:p w:rsidR="002F40AC" w:rsidRPr="00875168" w:rsidRDefault="002F40AC" w:rsidP="002F40AC">
      <w:pPr>
        <w:spacing w:line="360" w:lineRule="auto"/>
        <w:jc w:val="both"/>
        <w:rPr>
          <w:sz w:val="28"/>
          <w:szCs w:val="28"/>
        </w:rPr>
      </w:pPr>
      <w:r w:rsidRPr="00875168">
        <w:rPr>
          <w:sz w:val="28"/>
          <w:szCs w:val="28"/>
        </w:rPr>
        <w:t>внимания аудитории.</w:t>
      </w:r>
    </w:p>
    <w:p w:rsidR="002F40AC" w:rsidRPr="00875168" w:rsidRDefault="002F40AC" w:rsidP="002F40AC">
      <w:pPr>
        <w:spacing w:line="360" w:lineRule="auto"/>
        <w:jc w:val="both"/>
        <w:rPr>
          <w:sz w:val="28"/>
          <w:szCs w:val="28"/>
        </w:rPr>
      </w:pPr>
      <w:r w:rsidRPr="00875168">
        <w:rPr>
          <w:sz w:val="28"/>
          <w:szCs w:val="28"/>
        </w:rPr>
        <w:t>Максимальное количество баллов: 100.</w:t>
      </w:r>
    </w:p>
    <w:p w:rsidR="002F40AC" w:rsidRPr="00875168" w:rsidRDefault="002F40AC" w:rsidP="002F40AC">
      <w:pPr>
        <w:pStyle w:val="a9"/>
        <w:spacing w:before="0" w:beforeAutospacing="0" w:after="0" w:afterAutospacing="0" w:line="360" w:lineRule="auto"/>
        <w:ind w:left="360"/>
        <w:jc w:val="both"/>
        <w:rPr>
          <w:sz w:val="28"/>
          <w:szCs w:val="28"/>
        </w:rPr>
      </w:pPr>
      <w:r w:rsidRPr="00875168">
        <w:rPr>
          <w:sz w:val="28"/>
          <w:szCs w:val="28"/>
        </w:rPr>
        <w:t>90-100 баллов соответствует оценке «5»</w:t>
      </w:r>
    </w:p>
    <w:p w:rsidR="002F40AC" w:rsidRPr="00875168" w:rsidRDefault="002F40AC" w:rsidP="002F40AC">
      <w:pPr>
        <w:pStyle w:val="a9"/>
        <w:spacing w:before="0" w:beforeAutospacing="0" w:after="0" w:afterAutospacing="0" w:line="360" w:lineRule="auto"/>
        <w:ind w:left="360"/>
        <w:jc w:val="both"/>
        <w:rPr>
          <w:sz w:val="28"/>
          <w:szCs w:val="28"/>
        </w:rPr>
      </w:pPr>
      <w:r w:rsidRPr="00875168">
        <w:rPr>
          <w:sz w:val="28"/>
          <w:szCs w:val="28"/>
        </w:rPr>
        <w:t>75-89 баллов – «4»</w:t>
      </w:r>
    </w:p>
    <w:p w:rsidR="002F40AC" w:rsidRPr="00875168" w:rsidRDefault="002F40AC" w:rsidP="002F40AC">
      <w:pPr>
        <w:pStyle w:val="a9"/>
        <w:spacing w:before="0" w:beforeAutospacing="0" w:after="0" w:afterAutospacing="0" w:line="360" w:lineRule="auto"/>
        <w:ind w:left="360"/>
        <w:jc w:val="both"/>
        <w:rPr>
          <w:sz w:val="28"/>
          <w:szCs w:val="28"/>
        </w:rPr>
      </w:pPr>
      <w:r w:rsidRPr="00875168">
        <w:rPr>
          <w:sz w:val="28"/>
          <w:szCs w:val="28"/>
        </w:rPr>
        <w:t>55-74 баллов – «3»</w:t>
      </w:r>
    </w:p>
    <w:p w:rsidR="002F40AC" w:rsidRPr="00875168" w:rsidRDefault="002F40AC" w:rsidP="002F40AC">
      <w:pPr>
        <w:pStyle w:val="a9"/>
        <w:spacing w:before="0" w:beforeAutospacing="0" w:after="0" w:afterAutospacing="0" w:line="360" w:lineRule="auto"/>
        <w:ind w:left="360"/>
        <w:jc w:val="both"/>
        <w:rPr>
          <w:sz w:val="28"/>
          <w:szCs w:val="28"/>
        </w:rPr>
      </w:pPr>
      <w:r w:rsidRPr="00875168">
        <w:rPr>
          <w:sz w:val="28"/>
          <w:szCs w:val="28"/>
        </w:rPr>
        <w:t>менее 55 баллов – «2»</w:t>
      </w:r>
    </w:p>
    <w:p w:rsidR="002F40AC" w:rsidRDefault="002F40AC" w:rsidP="002F40AC">
      <w:pPr>
        <w:widowControl w:val="0"/>
        <w:shd w:val="clear" w:color="auto" w:fill="FFFFFF"/>
        <w:autoSpaceDE w:val="0"/>
        <w:autoSpaceDN w:val="0"/>
        <w:adjustRightInd w:val="0"/>
        <w:spacing w:line="360" w:lineRule="auto"/>
        <w:ind w:left="10" w:right="91" w:firstLine="5"/>
        <w:jc w:val="both"/>
        <w:rPr>
          <w:b/>
          <w:sz w:val="28"/>
          <w:szCs w:val="28"/>
        </w:rPr>
      </w:pPr>
    </w:p>
    <w:p w:rsidR="002F40AC" w:rsidRPr="00875168" w:rsidRDefault="002F40AC" w:rsidP="002F40AC">
      <w:pPr>
        <w:widowControl w:val="0"/>
        <w:shd w:val="clear" w:color="auto" w:fill="FFFFFF"/>
        <w:autoSpaceDE w:val="0"/>
        <w:autoSpaceDN w:val="0"/>
        <w:adjustRightInd w:val="0"/>
        <w:spacing w:line="360" w:lineRule="auto"/>
        <w:ind w:left="10" w:right="91" w:firstLine="5"/>
        <w:jc w:val="both"/>
        <w:rPr>
          <w:b/>
          <w:sz w:val="28"/>
          <w:szCs w:val="28"/>
        </w:rPr>
      </w:pPr>
      <w:r w:rsidRPr="00875168">
        <w:rPr>
          <w:b/>
          <w:sz w:val="28"/>
          <w:szCs w:val="28"/>
        </w:rPr>
        <w:t>4.10.Критерии оценивания подготовке к контрольной работе, зачёту</w:t>
      </w:r>
    </w:p>
    <w:p w:rsidR="002F40AC" w:rsidRPr="00875168" w:rsidRDefault="002F40AC" w:rsidP="002F40AC">
      <w:pPr>
        <w:spacing w:line="360" w:lineRule="auto"/>
        <w:ind w:firstLine="540"/>
        <w:jc w:val="both"/>
        <w:rPr>
          <w:sz w:val="28"/>
          <w:szCs w:val="28"/>
        </w:rPr>
      </w:pPr>
      <w:r w:rsidRPr="00875168">
        <w:rPr>
          <w:i/>
          <w:sz w:val="28"/>
          <w:szCs w:val="28"/>
        </w:rPr>
        <w:t>-</w:t>
      </w:r>
      <w:r w:rsidRPr="00875168">
        <w:rPr>
          <w:sz w:val="28"/>
          <w:szCs w:val="28"/>
        </w:rPr>
        <w:t xml:space="preserve"> уровень соответствия оформления указанным требованиям;</w:t>
      </w:r>
    </w:p>
    <w:p w:rsidR="002F40AC" w:rsidRPr="00875168" w:rsidRDefault="002F40AC" w:rsidP="002F40AC">
      <w:pPr>
        <w:spacing w:line="360" w:lineRule="auto"/>
        <w:ind w:firstLine="540"/>
        <w:jc w:val="both"/>
        <w:rPr>
          <w:sz w:val="28"/>
          <w:szCs w:val="28"/>
        </w:rPr>
      </w:pPr>
      <w:r w:rsidRPr="00875168">
        <w:rPr>
          <w:sz w:val="28"/>
          <w:szCs w:val="28"/>
        </w:rPr>
        <w:t>- уровень освоения студентам учебного и дополнительного  материала.</w:t>
      </w:r>
    </w:p>
    <w:p w:rsidR="002F40AC" w:rsidRPr="00875168" w:rsidRDefault="002F40AC" w:rsidP="002F40AC">
      <w:pPr>
        <w:spacing w:line="360" w:lineRule="auto"/>
        <w:jc w:val="both"/>
        <w:rPr>
          <w:sz w:val="28"/>
          <w:szCs w:val="28"/>
        </w:rPr>
      </w:pPr>
    </w:p>
    <w:p w:rsidR="002F40AC" w:rsidRPr="00875168" w:rsidRDefault="002F40AC" w:rsidP="002F40AC">
      <w:pPr>
        <w:pStyle w:val="1"/>
        <w:spacing w:line="360" w:lineRule="auto"/>
        <w:jc w:val="center"/>
        <w:rPr>
          <w:b/>
          <w:sz w:val="28"/>
          <w:szCs w:val="28"/>
        </w:rPr>
      </w:pPr>
      <w:bookmarkStart w:id="95" w:name="_Toc437284724"/>
      <w:r w:rsidRPr="00875168">
        <w:rPr>
          <w:b/>
          <w:sz w:val="28"/>
          <w:szCs w:val="28"/>
        </w:rPr>
        <w:t>5.Формы контроля</w:t>
      </w:r>
      <w:bookmarkEnd w:id="95"/>
    </w:p>
    <w:p w:rsidR="002F40AC" w:rsidRPr="00875168" w:rsidRDefault="002F40AC" w:rsidP="002F40AC">
      <w:pPr>
        <w:spacing w:before="100" w:beforeAutospacing="1" w:line="360" w:lineRule="auto"/>
        <w:ind w:firstLine="426"/>
        <w:jc w:val="both"/>
        <w:rPr>
          <w:sz w:val="28"/>
          <w:szCs w:val="28"/>
        </w:rPr>
      </w:pPr>
      <w:r w:rsidRPr="00875168">
        <w:rPr>
          <w:sz w:val="28"/>
          <w:szCs w:val="28"/>
        </w:rPr>
        <w:t>1. Просмотр и проверка выполнения самостоятельной работы преподавателем.</w:t>
      </w:r>
    </w:p>
    <w:p w:rsidR="002F40AC" w:rsidRPr="00875168" w:rsidRDefault="002F40AC" w:rsidP="002F40AC">
      <w:pPr>
        <w:spacing w:before="100" w:beforeAutospacing="1" w:line="360" w:lineRule="auto"/>
        <w:ind w:firstLine="426"/>
        <w:jc w:val="both"/>
        <w:rPr>
          <w:sz w:val="28"/>
          <w:szCs w:val="28"/>
        </w:rPr>
      </w:pPr>
      <w:r w:rsidRPr="00875168">
        <w:rPr>
          <w:sz w:val="28"/>
          <w:szCs w:val="28"/>
        </w:rPr>
        <w:t>2. Организация самопроверки, взаимопроверки выполненного задания в группе.</w:t>
      </w:r>
    </w:p>
    <w:p w:rsidR="002F40AC" w:rsidRPr="00875168" w:rsidRDefault="002F40AC" w:rsidP="002F40AC">
      <w:pPr>
        <w:spacing w:before="100" w:beforeAutospacing="1" w:line="360" w:lineRule="auto"/>
        <w:ind w:firstLine="426"/>
        <w:jc w:val="both"/>
        <w:rPr>
          <w:sz w:val="28"/>
          <w:szCs w:val="28"/>
        </w:rPr>
      </w:pPr>
      <w:r w:rsidRPr="00875168">
        <w:rPr>
          <w:sz w:val="28"/>
          <w:szCs w:val="28"/>
        </w:rPr>
        <w:t>3. Обсуждение результатов выполненной работы на занятии.</w:t>
      </w:r>
    </w:p>
    <w:p w:rsidR="002F40AC" w:rsidRPr="00875168" w:rsidRDefault="002F40AC" w:rsidP="002F40AC">
      <w:pPr>
        <w:spacing w:before="100" w:beforeAutospacing="1" w:line="360" w:lineRule="auto"/>
        <w:ind w:firstLine="426"/>
        <w:jc w:val="both"/>
        <w:rPr>
          <w:sz w:val="28"/>
          <w:szCs w:val="28"/>
        </w:rPr>
      </w:pPr>
      <w:r w:rsidRPr="00875168">
        <w:rPr>
          <w:sz w:val="28"/>
          <w:szCs w:val="28"/>
        </w:rPr>
        <w:t>4. Проведение письменного опроса.</w:t>
      </w:r>
    </w:p>
    <w:p w:rsidR="002F40AC" w:rsidRPr="00875168" w:rsidRDefault="002F40AC" w:rsidP="002F40AC">
      <w:pPr>
        <w:spacing w:before="100" w:beforeAutospacing="1" w:line="360" w:lineRule="auto"/>
        <w:ind w:firstLine="426"/>
        <w:jc w:val="both"/>
        <w:rPr>
          <w:sz w:val="28"/>
          <w:szCs w:val="28"/>
        </w:rPr>
      </w:pPr>
      <w:r w:rsidRPr="00875168">
        <w:rPr>
          <w:sz w:val="28"/>
          <w:szCs w:val="28"/>
        </w:rPr>
        <w:t>5. Проведение устного опроса.</w:t>
      </w:r>
    </w:p>
    <w:p w:rsidR="002F40AC" w:rsidRPr="00875168" w:rsidRDefault="002F40AC" w:rsidP="002F40AC">
      <w:pPr>
        <w:spacing w:before="100" w:beforeAutospacing="1" w:line="360" w:lineRule="auto"/>
        <w:ind w:firstLine="426"/>
        <w:jc w:val="both"/>
        <w:rPr>
          <w:sz w:val="28"/>
          <w:szCs w:val="28"/>
        </w:rPr>
      </w:pPr>
      <w:r w:rsidRPr="00875168">
        <w:rPr>
          <w:sz w:val="28"/>
          <w:szCs w:val="28"/>
        </w:rPr>
        <w:t>6. Организация и проведение индивидуального собеседования.</w:t>
      </w:r>
    </w:p>
    <w:p w:rsidR="002F40AC" w:rsidRPr="00875168" w:rsidRDefault="002F40AC" w:rsidP="002F40AC">
      <w:pPr>
        <w:spacing w:before="100" w:beforeAutospacing="1" w:line="360" w:lineRule="auto"/>
        <w:ind w:firstLine="426"/>
        <w:jc w:val="both"/>
        <w:rPr>
          <w:sz w:val="28"/>
          <w:szCs w:val="28"/>
        </w:rPr>
      </w:pPr>
      <w:r w:rsidRPr="00875168">
        <w:rPr>
          <w:sz w:val="28"/>
          <w:szCs w:val="28"/>
        </w:rPr>
        <w:t>7. Организация и проведение собеседования с группой.</w:t>
      </w:r>
    </w:p>
    <w:p w:rsidR="002F40AC" w:rsidRPr="00875168" w:rsidRDefault="002F40AC" w:rsidP="002F40AC">
      <w:pPr>
        <w:spacing w:before="100" w:beforeAutospacing="1" w:line="360" w:lineRule="auto"/>
        <w:ind w:firstLine="426"/>
        <w:jc w:val="both"/>
        <w:rPr>
          <w:sz w:val="28"/>
          <w:szCs w:val="28"/>
        </w:rPr>
      </w:pPr>
      <w:r w:rsidRPr="00875168">
        <w:rPr>
          <w:sz w:val="28"/>
          <w:szCs w:val="28"/>
        </w:rPr>
        <w:t>8. Проведение семинаров.</w:t>
      </w:r>
    </w:p>
    <w:p w:rsidR="002F40AC" w:rsidRPr="00875168" w:rsidRDefault="002F40AC" w:rsidP="002F40AC">
      <w:pPr>
        <w:spacing w:before="100" w:beforeAutospacing="1" w:line="360" w:lineRule="auto"/>
        <w:ind w:firstLine="426"/>
        <w:jc w:val="both"/>
        <w:rPr>
          <w:sz w:val="28"/>
          <w:szCs w:val="28"/>
        </w:rPr>
      </w:pPr>
      <w:r w:rsidRPr="00875168">
        <w:rPr>
          <w:sz w:val="28"/>
          <w:szCs w:val="28"/>
        </w:rPr>
        <w:t>9. Защита отчетов о проделанной работе.</w:t>
      </w:r>
    </w:p>
    <w:p w:rsidR="002F40AC" w:rsidRPr="00875168" w:rsidRDefault="002F40AC" w:rsidP="002F40AC">
      <w:pPr>
        <w:spacing w:before="100" w:beforeAutospacing="1" w:line="360" w:lineRule="auto"/>
        <w:ind w:firstLine="426"/>
        <w:jc w:val="both"/>
        <w:rPr>
          <w:sz w:val="28"/>
          <w:szCs w:val="28"/>
        </w:rPr>
      </w:pPr>
      <w:r w:rsidRPr="00875168">
        <w:rPr>
          <w:sz w:val="28"/>
          <w:szCs w:val="28"/>
        </w:rPr>
        <w:lastRenderedPageBreak/>
        <w:t>10. Организация творческих конкурсов.</w:t>
      </w:r>
    </w:p>
    <w:p w:rsidR="002F40AC" w:rsidRPr="00875168" w:rsidRDefault="002F40AC" w:rsidP="002F40AC">
      <w:pPr>
        <w:spacing w:before="100" w:beforeAutospacing="1" w:line="360" w:lineRule="auto"/>
        <w:ind w:firstLine="426"/>
        <w:jc w:val="both"/>
        <w:rPr>
          <w:sz w:val="28"/>
          <w:szCs w:val="28"/>
        </w:rPr>
      </w:pPr>
      <w:r w:rsidRPr="00875168">
        <w:rPr>
          <w:sz w:val="28"/>
          <w:szCs w:val="28"/>
        </w:rPr>
        <w:t>11. Организация конференций.</w:t>
      </w:r>
    </w:p>
    <w:p w:rsidR="002F40AC" w:rsidRPr="00875168" w:rsidRDefault="002F40AC" w:rsidP="002F40AC">
      <w:pPr>
        <w:spacing w:before="100" w:beforeAutospacing="1" w:line="360" w:lineRule="auto"/>
        <w:ind w:firstLine="426"/>
        <w:jc w:val="both"/>
        <w:rPr>
          <w:sz w:val="28"/>
          <w:szCs w:val="28"/>
        </w:rPr>
      </w:pPr>
      <w:r w:rsidRPr="00875168">
        <w:rPr>
          <w:sz w:val="28"/>
          <w:szCs w:val="28"/>
        </w:rPr>
        <w:t>12. Проведение олимпиад.</w:t>
      </w:r>
    </w:p>
    <w:p w:rsidR="002F40AC" w:rsidRPr="00875168" w:rsidRDefault="002F40AC" w:rsidP="002F40AC">
      <w:pPr>
        <w:pStyle w:val="Default"/>
        <w:spacing w:line="360" w:lineRule="auto"/>
        <w:jc w:val="both"/>
        <w:rPr>
          <w:b/>
          <w:color w:val="auto"/>
          <w:sz w:val="28"/>
          <w:szCs w:val="28"/>
        </w:rPr>
      </w:pPr>
    </w:p>
    <w:p w:rsidR="002F40AC" w:rsidRDefault="002F40AC" w:rsidP="002F40AC">
      <w:pPr>
        <w:pStyle w:val="Default"/>
        <w:spacing w:line="360" w:lineRule="auto"/>
        <w:jc w:val="both"/>
        <w:rPr>
          <w:b/>
          <w:color w:val="auto"/>
          <w:sz w:val="28"/>
          <w:szCs w:val="28"/>
        </w:rPr>
      </w:pPr>
    </w:p>
    <w:p w:rsidR="002F40AC" w:rsidRDefault="002F40AC" w:rsidP="002F40AC">
      <w:pPr>
        <w:pStyle w:val="Default"/>
        <w:spacing w:line="360" w:lineRule="auto"/>
        <w:jc w:val="both"/>
        <w:rPr>
          <w:b/>
          <w:color w:val="auto"/>
          <w:sz w:val="28"/>
          <w:szCs w:val="28"/>
        </w:rPr>
      </w:pPr>
    </w:p>
    <w:p w:rsidR="002F40AC" w:rsidRDefault="002F40AC" w:rsidP="002F40AC">
      <w:pPr>
        <w:pStyle w:val="Default"/>
        <w:spacing w:line="360" w:lineRule="auto"/>
        <w:jc w:val="both"/>
        <w:rPr>
          <w:b/>
          <w:color w:val="auto"/>
          <w:sz w:val="28"/>
          <w:szCs w:val="28"/>
        </w:rPr>
      </w:pPr>
    </w:p>
    <w:p w:rsidR="002F40AC" w:rsidRPr="00875168" w:rsidRDefault="002F40AC" w:rsidP="002F40AC">
      <w:pPr>
        <w:pStyle w:val="Default"/>
        <w:spacing w:line="360" w:lineRule="auto"/>
        <w:jc w:val="both"/>
        <w:rPr>
          <w:b/>
          <w:color w:val="auto"/>
          <w:sz w:val="28"/>
          <w:szCs w:val="28"/>
        </w:rPr>
      </w:pPr>
    </w:p>
    <w:p w:rsidR="002F40AC" w:rsidRPr="00875168" w:rsidRDefault="002F40AC" w:rsidP="002F40AC">
      <w:pPr>
        <w:pStyle w:val="1"/>
        <w:spacing w:line="360" w:lineRule="auto"/>
        <w:jc w:val="both"/>
        <w:rPr>
          <w:b/>
          <w:bCs/>
          <w:sz w:val="28"/>
          <w:szCs w:val="28"/>
        </w:rPr>
      </w:pPr>
      <w:bookmarkStart w:id="96" w:name="_Toc414104541"/>
      <w:bookmarkStart w:id="97" w:name="_Toc414104618"/>
      <w:bookmarkStart w:id="98" w:name="_Toc414104655"/>
      <w:bookmarkStart w:id="99" w:name="_Toc437284725"/>
      <w:r w:rsidRPr="00875168">
        <w:rPr>
          <w:b/>
          <w:sz w:val="28"/>
          <w:szCs w:val="28"/>
        </w:rPr>
        <w:t xml:space="preserve">6. Перечень рекомендуемых учебных изданий, </w:t>
      </w:r>
      <w:proofErr w:type="spellStart"/>
      <w:r w:rsidRPr="00875168">
        <w:rPr>
          <w:b/>
          <w:sz w:val="28"/>
          <w:szCs w:val="28"/>
        </w:rPr>
        <w:t>интернет-ресурсов</w:t>
      </w:r>
      <w:proofErr w:type="spellEnd"/>
      <w:r w:rsidRPr="00875168">
        <w:rPr>
          <w:b/>
          <w:sz w:val="28"/>
          <w:szCs w:val="28"/>
        </w:rPr>
        <w:t>, дополнительной литературы</w:t>
      </w:r>
      <w:bookmarkEnd w:id="96"/>
      <w:bookmarkEnd w:id="97"/>
      <w:bookmarkEnd w:id="98"/>
      <w:bookmarkEnd w:id="99"/>
    </w:p>
    <w:p w:rsidR="002F40AC" w:rsidRPr="00875168" w:rsidRDefault="002F40AC" w:rsidP="002F40AC">
      <w:pPr>
        <w:spacing w:line="360" w:lineRule="auto"/>
        <w:jc w:val="both"/>
        <w:rPr>
          <w:sz w:val="28"/>
          <w:szCs w:val="28"/>
        </w:rPr>
      </w:pPr>
      <w:bookmarkStart w:id="100" w:name="_Toc414104542"/>
      <w:bookmarkStart w:id="101" w:name="_Toc414104619"/>
      <w:bookmarkStart w:id="102" w:name="_Toc414104656"/>
      <w:r w:rsidRPr="00875168">
        <w:rPr>
          <w:sz w:val="28"/>
          <w:szCs w:val="28"/>
        </w:rPr>
        <w:t xml:space="preserve">1. </w:t>
      </w:r>
      <w:proofErr w:type="spellStart"/>
      <w:r w:rsidRPr="00875168">
        <w:rPr>
          <w:sz w:val="28"/>
          <w:szCs w:val="28"/>
        </w:rPr>
        <w:t>Галимова</w:t>
      </w:r>
      <w:proofErr w:type="spellEnd"/>
      <w:r w:rsidRPr="00875168">
        <w:rPr>
          <w:sz w:val="28"/>
          <w:szCs w:val="28"/>
        </w:rPr>
        <w:t>, Е.В. Системно-критический анализ – средство повышения эффективности самостоятельной работы. Среднее профессиональное образование. – 2007. - № 10</w:t>
      </w:r>
    </w:p>
    <w:p w:rsidR="002F40AC" w:rsidRPr="00875168" w:rsidRDefault="002F40AC" w:rsidP="002F40AC">
      <w:pPr>
        <w:spacing w:line="360" w:lineRule="auto"/>
        <w:jc w:val="both"/>
        <w:rPr>
          <w:sz w:val="28"/>
          <w:szCs w:val="28"/>
        </w:rPr>
      </w:pPr>
      <w:r w:rsidRPr="00875168">
        <w:rPr>
          <w:spacing w:val="-4"/>
          <w:sz w:val="28"/>
          <w:szCs w:val="28"/>
        </w:rPr>
        <w:t xml:space="preserve">2.    </w:t>
      </w:r>
      <w:r w:rsidRPr="00875168">
        <w:rPr>
          <w:sz w:val="28"/>
          <w:szCs w:val="28"/>
        </w:rPr>
        <w:t xml:space="preserve">Гареев, Р.А. Организация образовательного процесса и </w:t>
      </w:r>
      <w:proofErr w:type="spellStart"/>
      <w:r w:rsidRPr="00875168">
        <w:rPr>
          <w:sz w:val="28"/>
          <w:szCs w:val="28"/>
        </w:rPr>
        <w:t>внеучебной</w:t>
      </w:r>
      <w:proofErr w:type="spellEnd"/>
      <w:r w:rsidRPr="00875168">
        <w:rPr>
          <w:sz w:val="28"/>
          <w:szCs w:val="28"/>
        </w:rPr>
        <w:t xml:space="preserve"> работы: концепция и перспективы. Среднее профессиональное образование. – 2006. - № 5</w:t>
      </w:r>
    </w:p>
    <w:p w:rsidR="002F40AC" w:rsidRPr="00875168" w:rsidRDefault="002F40AC" w:rsidP="002F40AC">
      <w:pPr>
        <w:spacing w:line="360" w:lineRule="auto"/>
        <w:jc w:val="both"/>
        <w:rPr>
          <w:spacing w:val="-1"/>
          <w:sz w:val="28"/>
          <w:szCs w:val="28"/>
        </w:rPr>
      </w:pPr>
      <w:r w:rsidRPr="00875168">
        <w:rPr>
          <w:spacing w:val="-4"/>
          <w:sz w:val="28"/>
          <w:szCs w:val="28"/>
        </w:rPr>
        <w:t xml:space="preserve">3.    </w:t>
      </w:r>
      <w:proofErr w:type="gramStart"/>
      <w:r w:rsidRPr="00875168">
        <w:rPr>
          <w:sz w:val="28"/>
          <w:szCs w:val="28"/>
        </w:rPr>
        <w:t>Георге</w:t>
      </w:r>
      <w:proofErr w:type="gramEnd"/>
      <w:r w:rsidRPr="00875168">
        <w:rPr>
          <w:sz w:val="28"/>
          <w:szCs w:val="28"/>
        </w:rPr>
        <w:t xml:space="preserve">, И.В. Некоторые аспекты разработки программы самостоятельной работы студентов, направленной на формирование профессиональной </w:t>
      </w:r>
      <w:r w:rsidRPr="00875168">
        <w:rPr>
          <w:spacing w:val="-1"/>
          <w:sz w:val="28"/>
          <w:szCs w:val="28"/>
        </w:rPr>
        <w:t xml:space="preserve">компетентности // Среднее профессиональное образование. – 2011. - № 3. </w:t>
      </w:r>
    </w:p>
    <w:p w:rsidR="002F40AC" w:rsidRPr="00875168" w:rsidRDefault="002F40AC" w:rsidP="002F40AC">
      <w:pPr>
        <w:spacing w:line="360" w:lineRule="auto"/>
        <w:jc w:val="both"/>
        <w:rPr>
          <w:spacing w:val="-1"/>
          <w:sz w:val="28"/>
          <w:szCs w:val="28"/>
        </w:rPr>
      </w:pPr>
      <w:r w:rsidRPr="00875168">
        <w:rPr>
          <w:spacing w:val="-4"/>
          <w:sz w:val="28"/>
          <w:szCs w:val="28"/>
        </w:rPr>
        <w:t xml:space="preserve">4.    Горбунова, Л.Н. Организация самостоятельной работы студентов СПО. </w:t>
      </w:r>
      <w:r w:rsidRPr="00875168">
        <w:rPr>
          <w:spacing w:val="-1"/>
          <w:sz w:val="28"/>
          <w:szCs w:val="28"/>
        </w:rPr>
        <w:t xml:space="preserve">Среднее профессиональное образование. – 2007. - № 8. </w:t>
      </w:r>
    </w:p>
    <w:p w:rsidR="002F40AC" w:rsidRPr="00875168" w:rsidRDefault="002F40AC" w:rsidP="002F40AC">
      <w:pPr>
        <w:spacing w:line="360" w:lineRule="auto"/>
        <w:jc w:val="both"/>
        <w:rPr>
          <w:sz w:val="28"/>
          <w:szCs w:val="28"/>
        </w:rPr>
      </w:pPr>
      <w:r w:rsidRPr="00875168">
        <w:rPr>
          <w:spacing w:val="-4"/>
          <w:sz w:val="28"/>
          <w:szCs w:val="28"/>
        </w:rPr>
        <w:t xml:space="preserve">5.    </w:t>
      </w:r>
      <w:r w:rsidRPr="00875168">
        <w:rPr>
          <w:sz w:val="28"/>
          <w:szCs w:val="28"/>
        </w:rPr>
        <w:t xml:space="preserve">Колобков, В.Ф. Самостоятельная учебная работа как фактор социально-профессиональной адаптации студентов. Среднее профессиональное образование. – 2007. - № 2.   </w:t>
      </w:r>
    </w:p>
    <w:p w:rsidR="002F40AC" w:rsidRPr="00875168" w:rsidRDefault="002F40AC" w:rsidP="002F40AC">
      <w:pPr>
        <w:spacing w:line="360" w:lineRule="auto"/>
        <w:jc w:val="both"/>
        <w:rPr>
          <w:sz w:val="28"/>
          <w:szCs w:val="28"/>
        </w:rPr>
      </w:pPr>
      <w:r w:rsidRPr="00875168">
        <w:rPr>
          <w:spacing w:val="-4"/>
          <w:sz w:val="28"/>
          <w:szCs w:val="28"/>
        </w:rPr>
        <w:t xml:space="preserve">6.    </w:t>
      </w:r>
      <w:r w:rsidRPr="00875168">
        <w:rPr>
          <w:sz w:val="28"/>
          <w:szCs w:val="28"/>
        </w:rPr>
        <w:t xml:space="preserve">Курманова, Э.А. Управление самостоятельной работой студентов на аудиторных занятиях. Среднее профессиональное образование. – 2007. -№ 6. </w:t>
      </w:r>
    </w:p>
    <w:p w:rsidR="002F40AC" w:rsidRPr="00875168" w:rsidRDefault="002F40AC" w:rsidP="002F40AC">
      <w:pPr>
        <w:spacing w:line="360" w:lineRule="auto"/>
        <w:jc w:val="both"/>
        <w:rPr>
          <w:sz w:val="28"/>
          <w:szCs w:val="28"/>
        </w:rPr>
      </w:pPr>
      <w:r w:rsidRPr="00875168">
        <w:rPr>
          <w:sz w:val="28"/>
          <w:szCs w:val="28"/>
        </w:rPr>
        <w:t xml:space="preserve">7.    </w:t>
      </w:r>
      <w:proofErr w:type="spellStart"/>
      <w:r w:rsidRPr="00875168">
        <w:rPr>
          <w:sz w:val="28"/>
          <w:szCs w:val="28"/>
        </w:rPr>
        <w:t>Медянкина</w:t>
      </w:r>
      <w:proofErr w:type="spellEnd"/>
      <w:r w:rsidRPr="00875168">
        <w:rPr>
          <w:sz w:val="28"/>
          <w:szCs w:val="28"/>
        </w:rPr>
        <w:t xml:space="preserve">, Е.Л. Особенности организации самостоятельной работы студентов в условиях колледжа. Среднее профессиональное образование. – 2006. - № 10. </w:t>
      </w:r>
    </w:p>
    <w:p w:rsidR="002F40AC" w:rsidRPr="00875168" w:rsidRDefault="002F40AC" w:rsidP="002F40AC">
      <w:pPr>
        <w:spacing w:line="360" w:lineRule="auto"/>
        <w:jc w:val="both"/>
        <w:rPr>
          <w:sz w:val="28"/>
          <w:szCs w:val="28"/>
        </w:rPr>
      </w:pPr>
      <w:r w:rsidRPr="00875168">
        <w:rPr>
          <w:sz w:val="28"/>
          <w:szCs w:val="28"/>
        </w:rPr>
        <w:t xml:space="preserve">8.    Методическое пособие по организации самостоятельной работы студентов. Сост. В.И. Медведева. - Смоленск: СПЭК, 2010. </w:t>
      </w:r>
    </w:p>
    <w:p w:rsidR="002F40AC" w:rsidRPr="00875168" w:rsidRDefault="002F40AC" w:rsidP="002F40AC">
      <w:pPr>
        <w:spacing w:line="360" w:lineRule="auto"/>
        <w:jc w:val="both"/>
        <w:rPr>
          <w:sz w:val="28"/>
          <w:szCs w:val="28"/>
        </w:rPr>
      </w:pPr>
      <w:r w:rsidRPr="00875168">
        <w:rPr>
          <w:spacing w:val="-3"/>
          <w:sz w:val="28"/>
          <w:szCs w:val="28"/>
        </w:rPr>
        <w:lastRenderedPageBreak/>
        <w:t xml:space="preserve">9.    </w:t>
      </w:r>
      <w:proofErr w:type="spellStart"/>
      <w:r w:rsidRPr="00875168">
        <w:rPr>
          <w:sz w:val="28"/>
          <w:szCs w:val="28"/>
        </w:rPr>
        <w:t>Муслимова</w:t>
      </w:r>
      <w:proofErr w:type="spellEnd"/>
      <w:r w:rsidRPr="00875168">
        <w:rPr>
          <w:sz w:val="28"/>
          <w:szCs w:val="28"/>
        </w:rPr>
        <w:t>, А.Ф. Формирование профессионально важных каче</w:t>
      </w:r>
      <w:proofErr w:type="gramStart"/>
      <w:r w:rsidRPr="00875168">
        <w:rPr>
          <w:sz w:val="28"/>
          <w:szCs w:val="28"/>
        </w:rPr>
        <w:t>ств в пр</w:t>
      </w:r>
      <w:proofErr w:type="gramEnd"/>
      <w:r w:rsidRPr="00875168">
        <w:rPr>
          <w:sz w:val="28"/>
          <w:szCs w:val="28"/>
        </w:rPr>
        <w:t>оцессе самостоятельной деятельности. Среднее профессиональное образование. – 2007. - № 10</w:t>
      </w:r>
    </w:p>
    <w:p w:rsidR="002F40AC" w:rsidRPr="00875168" w:rsidRDefault="002F40AC" w:rsidP="002F40AC">
      <w:pPr>
        <w:spacing w:line="360" w:lineRule="auto"/>
        <w:jc w:val="both"/>
        <w:rPr>
          <w:sz w:val="28"/>
          <w:szCs w:val="28"/>
        </w:rPr>
      </w:pPr>
      <w:r w:rsidRPr="00875168">
        <w:rPr>
          <w:sz w:val="28"/>
          <w:szCs w:val="28"/>
        </w:rPr>
        <w:t xml:space="preserve">10. </w:t>
      </w:r>
      <w:proofErr w:type="spellStart"/>
      <w:r w:rsidRPr="00875168">
        <w:rPr>
          <w:sz w:val="28"/>
          <w:szCs w:val="28"/>
        </w:rPr>
        <w:t>Семушина</w:t>
      </w:r>
      <w:proofErr w:type="spellEnd"/>
      <w:r w:rsidRPr="00875168">
        <w:rPr>
          <w:sz w:val="28"/>
          <w:szCs w:val="28"/>
        </w:rPr>
        <w:t>, Л.Г. Содержание и технологии обучения в средних специальных учебных заведениях. Учеб</w:t>
      </w:r>
      <w:proofErr w:type="gramStart"/>
      <w:r w:rsidRPr="00875168">
        <w:rPr>
          <w:sz w:val="28"/>
          <w:szCs w:val="28"/>
        </w:rPr>
        <w:t>.</w:t>
      </w:r>
      <w:proofErr w:type="gramEnd"/>
      <w:r w:rsidRPr="00875168">
        <w:rPr>
          <w:sz w:val="28"/>
          <w:szCs w:val="28"/>
        </w:rPr>
        <w:t xml:space="preserve"> </w:t>
      </w:r>
      <w:proofErr w:type="gramStart"/>
      <w:r w:rsidRPr="00875168">
        <w:rPr>
          <w:sz w:val="28"/>
          <w:szCs w:val="28"/>
        </w:rPr>
        <w:t>п</w:t>
      </w:r>
      <w:proofErr w:type="gramEnd"/>
      <w:r w:rsidRPr="00875168">
        <w:rPr>
          <w:sz w:val="28"/>
          <w:szCs w:val="28"/>
        </w:rPr>
        <w:t xml:space="preserve">особие для преп. учреждений сред. проф. образования / Л.Г. </w:t>
      </w:r>
      <w:proofErr w:type="spellStart"/>
      <w:r w:rsidRPr="00875168">
        <w:rPr>
          <w:sz w:val="28"/>
          <w:szCs w:val="28"/>
        </w:rPr>
        <w:t>Семушина</w:t>
      </w:r>
      <w:proofErr w:type="spellEnd"/>
      <w:r w:rsidRPr="00875168">
        <w:rPr>
          <w:sz w:val="28"/>
          <w:szCs w:val="28"/>
        </w:rPr>
        <w:t>, Н.Г. Ярошенко. - М.: Мастерство, 2001.</w:t>
      </w:r>
    </w:p>
    <w:p w:rsidR="002F40AC" w:rsidRPr="00875168" w:rsidRDefault="002F40AC" w:rsidP="002F40AC">
      <w:pPr>
        <w:spacing w:line="360" w:lineRule="auto"/>
        <w:jc w:val="both"/>
        <w:rPr>
          <w:sz w:val="28"/>
          <w:szCs w:val="28"/>
        </w:rPr>
      </w:pPr>
      <w:r w:rsidRPr="00875168">
        <w:rPr>
          <w:spacing w:val="-3"/>
          <w:sz w:val="28"/>
          <w:szCs w:val="28"/>
        </w:rPr>
        <w:t>11.</w:t>
      </w:r>
      <w:r w:rsidRPr="00875168">
        <w:rPr>
          <w:sz w:val="28"/>
          <w:szCs w:val="28"/>
        </w:rPr>
        <w:t xml:space="preserve"> Тришина, Е.С. Организация самостоятельной работы студентов как средство повышения </w:t>
      </w:r>
    </w:p>
    <w:p w:rsidR="002F40AC" w:rsidRDefault="002F40AC" w:rsidP="002F40AC">
      <w:pPr>
        <w:spacing w:line="360" w:lineRule="auto"/>
        <w:jc w:val="both"/>
        <w:rPr>
          <w:sz w:val="28"/>
          <w:szCs w:val="28"/>
        </w:rPr>
      </w:pPr>
      <w:r w:rsidRPr="00875168">
        <w:rPr>
          <w:sz w:val="28"/>
          <w:szCs w:val="28"/>
        </w:rPr>
        <w:t xml:space="preserve">     профессиональной компетентности будущих педагогов</w:t>
      </w:r>
      <w:r>
        <w:rPr>
          <w:sz w:val="28"/>
          <w:szCs w:val="28"/>
        </w:rPr>
        <w:t xml:space="preserve">. </w:t>
      </w:r>
      <w:r w:rsidRPr="00875168">
        <w:rPr>
          <w:sz w:val="28"/>
          <w:szCs w:val="28"/>
        </w:rPr>
        <w:t xml:space="preserve"> Среднее  </w:t>
      </w:r>
    </w:p>
    <w:p w:rsidR="002F40AC" w:rsidRPr="00875168" w:rsidRDefault="002F40AC" w:rsidP="002F40AC">
      <w:pPr>
        <w:spacing w:line="360" w:lineRule="auto"/>
        <w:jc w:val="both"/>
        <w:rPr>
          <w:sz w:val="28"/>
          <w:szCs w:val="28"/>
        </w:rPr>
      </w:pPr>
      <w:r>
        <w:rPr>
          <w:sz w:val="28"/>
          <w:szCs w:val="28"/>
        </w:rPr>
        <w:t xml:space="preserve">     </w:t>
      </w:r>
      <w:r w:rsidRPr="00875168">
        <w:rPr>
          <w:sz w:val="28"/>
          <w:szCs w:val="28"/>
        </w:rPr>
        <w:t>профессиональное образование. - 2010. - № 9.- С. 14-19.</w:t>
      </w:r>
    </w:p>
    <w:p w:rsidR="002F40AC" w:rsidRPr="00875168" w:rsidRDefault="002F40AC" w:rsidP="002F40AC">
      <w:pPr>
        <w:spacing w:line="360" w:lineRule="auto"/>
        <w:jc w:val="both"/>
        <w:rPr>
          <w:sz w:val="28"/>
          <w:szCs w:val="28"/>
        </w:rPr>
      </w:pPr>
      <w:r w:rsidRPr="00875168">
        <w:rPr>
          <w:sz w:val="28"/>
          <w:szCs w:val="28"/>
        </w:rPr>
        <w:t xml:space="preserve">    </w:t>
      </w:r>
      <w:r w:rsidRPr="00875168">
        <w:rPr>
          <w:spacing w:val="-3"/>
          <w:sz w:val="28"/>
          <w:szCs w:val="28"/>
        </w:rPr>
        <w:t>12.</w:t>
      </w:r>
      <w:r w:rsidRPr="00875168">
        <w:rPr>
          <w:sz w:val="28"/>
          <w:szCs w:val="28"/>
        </w:rPr>
        <w:t xml:space="preserve"> </w:t>
      </w:r>
      <w:proofErr w:type="spellStart"/>
      <w:r w:rsidRPr="00875168">
        <w:rPr>
          <w:sz w:val="28"/>
          <w:szCs w:val="28"/>
        </w:rPr>
        <w:t>Трущенко</w:t>
      </w:r>
      <w:proofErr w:type="spellEnd"/>
      <w:r w:rsidRPr="00875168">
        <w:rPr>
          <w:sz w:val="28"/>
          <w:szCs w:val="28"/>
        </w:rPr>
        <w:t xml:space="preserve">, Е.Н. Основные направления организации самостоятельной работы. </w:t>
      </w:r>
    </w:p>
    <w:p w:rsidR="002F40AC" w:rsidRPr="00875168" w:rsidRDefault="002F40AC" w:rsidP="002F40AC">
      <w:pPr>
        <w:spacing w:line="360" w:lineRule="auto"/>
        <w:jc w:val="both"/>
        <w:rPr>
          <w:sz w:val="28"/>
          <w:szCs w:val="28"/>
        </w:rPr>
      </w:pPr>
      <w:r w:rsidRPr="00875168">
        <w:rPr>
          <w:sz w:val="28"/>
          <w:szCs w:val="28"/>
        </w:rPr>
        <w:t xml:space="preserve">     Среднее профессиональное образование. – 2007. - № 10.</w:t>
      </w:r>
    </w:p>
    <w:p w:rsidR="002F40AC" w:rsidRPr="00355850" w:rsidRDefault="002F40AC" w:rsidP="002F40AC">
      <w:pPr>
        <w:spacing w:line="360" w:lineRule="auto"/>
        <w:jc w:val="both"/>
        <w:rPr>
          <w:sz w:val="28"/>
          <w:szCs w:val="28"/>
        </w:rPr>
      </w:pPr>
      <w:r>
        <w:rPr>
          <w:iCs/>
          <w:sz w:val="28"/>
          <w:szCs w:val="28"/>
        </w:rPr>
        <w:t xml:space="preserve">    13. </w:t>
      </w:r>
      <w:proofErr w:type="spellStart"/>
      <w:r w:rsidRPr="00355850">
        <w:rPr>
          <w:iCs/>
          <w:sz w:val="28"/>
          <w:szCs w:val="28"/>
        </w:rPr>
        <w:t>Гузеев</w:t>
      </w:r>
      <w:proofErr w:type="spellEnd"/>
      <w:r w:rsidRPr="00355850">
        <w:rPr>
          <w:iCs/>
          <w:sz w:val="28"/>
          <w:szCs w:val="28"/>
        </w:rPr>
        <w:t xml:space="preserve"> В.В. </w:t>
      </w:r>
      <w:r w:rsidRPr="00355850">
        <w:rPr>
          <w:sz w:val="28"/>
          <w:szCs w:val="28"/>
        </w:rPr>
        <w:t>Развитие образовательной технологии. – М., 1995. – №6.</w:t>
      </w:r>
    </w:p>
    <w:p w:rsidR="002F40AC" w:rsidRDefault="002F40AC" w:rsidP="002F40AC">
      <w:pPr>
        <w:spacing w:line="360" w:lineRule="auto"/>
        <w:jc w:val="both"/>
        <w:rPr>
          <w:sz w:val="28"/>
          <w:szCs w:val="28"/>
        </w:rPr>
      </w:pPr>
      <w:r>
        <w:rPr>
          <w:sz w:val="28"/>
          <w:szCs w:val="28"/>
        </w:rPr>
        <w:t xml:space="preserve">    14. </w:t>
      </w:r>
      <w:r w:rsidRPr="00355850">
        <w:rPr>
          <w:sz w:val="28"/>
          <w:szCs w:val="28"/>
        </w:rPr>
        <w:t xml:space="preserve">Новые педагогические и информационные технологии в системе образования </w:t>
      </w:r>
      <w:r>
        <w:rPr>
          <w:sz w:val="28"/>
          <w:szCs w:val="28"/>
        </w:rPr>
        <w:t xml:space="preserve"> </w:t>
      </w:r>
    </w:p>
    <w:p w:rsidR="002F40AC" w:rsidRPr="00355850" w:rsidRDefault="002F40AC" w:rsidP="002F40AC">
      <w:pPr>
        <w:spacing w:line="360" w:lineRule="auto"/>
        <w:jc w:val="both"/>
        <w:rPr>
          <w:sz w:val="28"/>
          <w:szCs w:val="28"/>
        </w:rPr>
      </w:pPr>
      <w:r>
        <w:rPr>
          <w:sz w:val="28"/>
          <w:szCs w:val="28"/>
        </w:rPr>
        <w:t xml:space="preserve">    </w:t>
      </w:r>
      <w:r w:rsidRPr="00355850">
        <w:rPr>
          <w:sz w:val="28"/>
          <w:szCs w:val="28"/>
        </w:rPr>
        <w:t xml:space="preserve">/Под ред. Е.С. </w:t>
      </w:r>
      <w:proofErr w:type="spellStart"/>
      <w:r w:rsidRPr="00355850">
        <w:rPr>
          <w:sz w:val="28"/>
          <w:szCs w:val="28"/>
        </w:rPr>
        <w:t>Полат</w:t>
      </w:r>
      <w:proofErr w:type="spellEnd"/>
      <w:r w:rsidRPr="00355850">
        <w:rPr>
          <w:sz w:val="28"/>
          <w:szCs w:val="28"/>
        </w:rPr>
        <w:t>. – М., 2000.</w:t>
      </w:r>
    </w:p>
    <w:p w:rsidR="002F40AC" w:rsidRPr="00753446" w:rsidRDefault="002F40AC" w:rsidP="002F40AC">
      <w:pPr>
        <w:spacing w:line="360" w:lineRule="auto"/>
        <w:jc w:val="both"/>
        <w:rPr>
          <w:sz w:val="28"/>
          <w:szCs w:val="28"/>
        </w:rPr>
      </w:pPr>
      <w:r>
        <w:rPr>
          <w:sz w:val="28"/>
          <w:szCs w:val="28"/>
        </w:rPr>
        <w:t xml:space="preserve">    15</w:t>
      </w:r>
      <w:r w:rsidRPr="00753446">
        <w:rPr>
          <w:sz w:val="28"/>
          <w:szCs w:val="28"/>
        </w:rPr>
        <w:t xml:space="preserve">. </w:t>
      </w:r>
      <w:hyperlink r:id="rId8" w:history="1">
        <w:r w:rsidRPr="00753446">
          <w:rPr>
            <w:rStyle w:val="aa"/>
            <w:sz w:val="28"/>
            <w:szCs w:val="28"/>
          </w:rPr>
          <w:t>http://www.bestreferat.ru/referat-405132.html</w:t>
        </w:r>
      </w:hyperlink>
    </w:p>
    <w:p w:rsidR="002F40AC" w:rsidRPr="002F40AC" w:rsidRDefault="002F40AC" w:rsidP="002F40AC">
      <w:pPr>
        <w:tabs>
          <w:tab w:val="left" w:pos="5760"/>
        </w:tabs>
        <w:spacing w:line="360" w:lineRule="auto"/>
        <w:jc w:val="both"/>
        <w:rPr>
          <w:sz w:val="28"/>
          <w:szCs w:val="28"/>
        </w:rPr>
      </w:pPr>
      <w:r w:rsidRPr="00753446">
        <w:rPr>
          <w:sz w:val="28"/>
          <w:szCs w:val="28"/>
        </w:rPr>
        <w:t xml:space="preserve">    16. </w:t>
      </w:r>
      <w:hyperlink r:id="rId9" w:history="1">
        <w:r w:rsidRPr="00753446">
          <w:rPr>
            <w:rStyle w:val="aa"/>
            <w:sz w:val="28"/>
            <w:szCs w:val="28"/>
          </w:rPr>
          <w:t>http://nsportal.ru</w:t>
        </w:r>
      </w:hyperlink>
      <w:r>
        <w:rPr>
          <w:sz w:val="28"/>
          <w:szCs w:val="28"/>
        </w:rPr>
        <w:tab/>
      </w:r>
    </w:p>
    <w:p w:rsidR="002F40AC" w:rsidRPr="00753446" w:rsidRDefault="002F40AC" w:rsidP="002F40AC">
      <w:pPr>
        <w:spacing w:line="360" w:lineRule="auto"/>
        <w:jc w:val="both"/>
        <w:rPr>
          <w:sz w:val="28"/>
          <w:szCs w:val="28"/>
        </w:rPr>
      </w:pPr>
      <w:r w:rsidRPr="00753446">
        <w:rPr>
          <w:sz w:val="28"/>
          <w:szCs w:val="28"/>
        </w:rPr>
        <w:t xml:space="preserve">    17. </w:t>
      </w:r>
      <w:hyperlink r:id="rId10" w:history="1">
        <w:r w:rsidRPr="00753446">
          <w:rPr>
            <w:rStyle w:val="aa"/>
            <w:sz w:val="28"/>
            <w:szCs w:val="28"/>
            <w:lang w:val="en-US"/>
          </w:rPr>
          <w:t>http</w:t>
        </w:r>
        <w:r w:rsidRPr="00753446">
          <w:rPr>
            <w:rStyle w:val="aa"/>
            <w:sz w:val="28"/>
            <w:szCs w:val="28"/>
          </w:rPr>
          <w:t>://</w:t>
        </w:r>
        <w:r w:rsidRPr="00753446">
          <w:rPr>
            <w:rStyle w:val="aa"/>
            <w:sz w:val="28"/>
            <w:szCs w:val="28"/>
            <w:lang w:val="en-US"/>
          </w:rPr>
          <w:t>lib</w:t>
        </w:r>
        <w:r w:rsidRPr="00753446">
          <w:rPr>
            <w:rStyle w:val="aa"/>
            <w:sz w:val="28"/>
            <w:szCs w:val="28"/>
          </w:rPr>
          <w:t>.</w:t>
        </w:r>
        <w:proofErr w:type="spellStart"/>
        <w:r w:rsidRPr="00753446">
          <w:rPr>
            <w:rStyle w:val="aa"/>
            <w:sz w:val="28"/>
            <w:szCs w:val="28"/>
            <w:lang w:val="en-US"/>
          </w:rPr>
          <w:t>podelise</w:t>
        </w:r>
        <w:proofErr w:type="spellEnd"/>
        <w:r w:rsidRPr="00753446">
          <w:rPr>
            <w:rStyle w:val="aa"/>
            <w:sz w:val="28"/>
            <w:szCs w:val="28"/>
          </w:rPr>
          <w:t>.</w:t>
        </w:r>
        <w:proofErr w:type="spellStart"/>
        <w:r w:rsidRPr="00753446">
          <w:rPr>
            <w:rStyle w:val="aa"/>
            <w:sz w:val="28"/>
            <w:szCs w:val="28"/>
            <w:lang w:val="en-US"/>
          </w:rPr>
          <w:t>ru</w:t>
        </w:r>
        <w:proofErr w:type="spellEnd"/>
        <w:r w:rsidRPr="00753446">
          <w:rPr>
            <w:rStyle w:val="aa"/>
            <w:sz w:val="28"/>
            <w:szCs w:val="28"/>
          </w:rPr>
          <w:t>/</w:t>
        </w:r>
        <w:r w:rsidRPr="00753446">
          <w:rPr>
            <w:rStyle w:val="aa"/>
            <w:sz w:val="28"/>
            <w:szCs w:val="28"/>
            <w:lang w:val="en-US"/>
          </w:rPr>
          <w:t>docs</w:t>
        </w:r>
        <w:r w:rsidRPr="00753446">
          <w:rPr>
            <w:rStyle w:val="aa"/>
            <w:sz w:val="28"/>
            <w:szCs w:val="28"/>
          </w:rPr>
          <w:t>/1373/</w:t>
        </w:r>
        <w:r w:rsidRPr="00753446">
          <w:rPr>
            <w:rStyle w:val="aa"/>
            <w:sz w:val="28"/>
            <w:szCs w:val="28"/>
            <w:lang w:val="en-US"/>
          </w:rPr>
          <w:t>index</w:t>
        </w:r>
        <w:r w:rsidRPr="00753446">
          <w:rPr>
            <w:rStyle w:val="aa"/>
            <w:sz w:val="28"/>
            <w:szCs w:val="28"/>
          </w:rPr>
          <w:t>-3909.</w:t>
        </w:r>
        <w:r w:rsidRPr="00753446">
          <w:rPr>
            <w:rStyle w:val="aa"/>
            <w:sz w:val="28"/>
            <w:szCs w:val="28"/>
            <w:lang w:val="en-US"/>
          </w:rPr>
          <w:t>html</w:t>
        </w:r>
      </w:hyperlink>
    </w:p>
    <w:p w:rsidR="002F40AC" w:rsidRPr="00753446" w:rsidRDefault="002F40AC" w:rsidP="002F40AC">
      <w:pPr>
        <w:spacing w:line="360" w:lineRule="auto"/>
        <w:jc w:val="both"/>
        <w:rPr>
          <w:sz w:val="28"/>
          <w:szCs w:val="28"/>
        </w:rPr>
      </w:pPr>
      <w:r w:rsidRPr="00753446">
        <w:rPr>
          <w:sz w:val="28"/>
          <w:szCs w:val="28"/>
        </w:rPr>
        <w:t xml:space="preserve">    18. </w:t>
      </w:r>
      <w:hyperlink r:id="rId11" w:history="1">
        <w:r w:rsidRPr="00753446">
          <w:rPr>
            <w:rStyle w:val="aa"/>
            <w:sz w:val="28"/>
            <w:szCs w:val="28"/>
            <w:lang w:val="en-US"/>
          </w:rPr>
          <w:t>http</w:t>
        </w:r>
        <w:r w:rsidRPr="00753446">
          <w:rPr>
            <w:rStyle w:val="aa"/>
            <w:sz w:val="28"/>
            <w:szCs w:val="28"/>
          </w:rPr>
          <w:t>://</w:t>
        </w:r>
        <w:r w:rsidRPr="00753446">
          <w:rPr>
            <w:rStyle w:val="aa"/>
            <w:sz w:val="28"/>
            <w:szCs w:val="28"/>
            <w:lang w:val="en-US"/>
          </w:rPr>
          <w:t>www</w:t>
        </w:r>
        <w:r w:rsidRPr="00753446">
          <w:rPr>
            <w:rStyle w:val="aa"/>
            <w:sz w:val="28"/>
            <w:szCs w:val="28"/>
          </w:rPr>
          <w:t>.</w:t>
        </w:r>
        <w:proofErr w:type="spellStart"/>
        <w:r w:rsidRPr="00753446">
          <w:rPr>
            <w:rStyle w:val="aa"/>
            <w:sz w:val="28"/>
            <w:szCs w:val="28"/>
            <w:lang w:val="en-US"/>
          </w:rPr>
          <w:t>profobrazovanie</w:t>
        </w:r>
        <w:proofErr w:type="spellEnd"/>
        <w:r w:rsidRPr="00753446">
          <w:rPr>
            <w:rStyle w:val="aa"/>
            <w:sz w:val="28"/>
            <w:szCs w:val="28"/>
          </w:rPr>
          <w:t>.</w:t>
        </w:r>
        <w:r w:rsidRPr="00753446">
          <w:rPr>
            <w:rStyle w:val="aa"/>
            <w:sz w:val="28"/>
            <w:szCs w:val="28"/>
            <w:lang w:val="en-US"/>
          </w:rPr>
          <w:t>org</w:t>
        </w:r>
        <w:r w:rsidRPr="00753446">
          <w:rPr>
            <w:rStyle w:val="aa"/>
            <w:sz w:val="28"/>
            <w:szCs w:val="28"/>
          </w:rPr>
          <w:t>/</w:t>
        </w:r>
        <w:r w:rsidRPr="00753446">
          <w:rPr>
            <w:rStyle w:val="aa"/>
            <w:sz w:val="28"/>
            <w:szCs w:val="28"/>
            <w:lang w:val="en-US"/>
          </w:rPr>
          <w:t>t</w:t>
        </w:r>
        <w:r w:rsidRPr="00753446">
          <w:rPr>
            <w:rStyle w:val="aa"/>
            <w:sz w:val="28"/>
            <w:szCs w:val="28"/>
          </w:rPr>
          <w:t>2716-</w:t>
        </w:r>
        <w:r w:rsidRPr="00753446">
          <w:rPr>
            <w:rStyle w:val="aa"/>
            <w:sz w:val="28"/>
            <w:szCs w:val="28"/>
            <w:lang w:val="en-US"/>
          </w:rPr>
          <w:t>topic</w:t>
        </w:r>
      </w:hyperlink>
    </w:p>
    <w:p w:rsidR="002F40AC" w:rsidRPr="00753446" w:rsidRDefault="002F40AC" w:rsidP="002F40AC">
      <w:pPr>
        <w:spacing w:line="360" w:lineRule="auto"/>
        <w:jc w:val="both"/>
        <w:rPr>
          <w:sz w:val="28"/>
          <w:szCs w:val="28"/>
        </w:rPr>
      </w:pPr>
      <w:r w:rsidRPr="00753446">
        <w:rPr>
          <w:sz w:val="28"/>
          <w:szCs w:val="28"/>
        </w:rPr>
        <w:t xml:space="preserve">    19. </w:t>
      </w:r>
      <w:hyperlink r:id="rId12" w:history="1">
        <w:r w:rsidRPr="00753446">
          <w:rPr>
            <w:rStyle w:val="aa"/>
            <w:sz w:val="28"/>
            <w:szCs w:val="28"/>
          </w:rPr>
          <w:t>http://shkolnie.ru/</w:t>
        </w:r>
      </w:hyperlink>
    </w:p>
    <w:p w:rsidR="002F40AC" w:rsidRPr="00753446" w:rsidRDefault="002F40AC" w:rsidP="002F40AC">
      <w:pPr>
        <w:spacing w:line="360" w:lineRule="auto"/>
        <w:jc w:val="both"/>
        <w:rPr>
          <w:sz w:val="28"/>
          <w:szCs w:val="28"/>
        </w:rPr>
      </w:pPr>
      <w:r w:rsidRPr="00753446">
        <w:rPr>
          <w:sz w:val="28"/>
          <w:szCs w:val="28"/>
        </w:rPr>
        <w:t xml:space="preserve">    20. </w:t>
      </w:r>
      <w:hyperlink r:id="rId13" w:history="1">
        <w:r w:rsidRPr="00753446">
          <w:rPr>
            <w:rStyle w:val="aa"/>
            <w:sz w:val="28"/>
            <w:szCs w:val="28"/>
            <w:lang w:val="en-US"/>
          </w:rPr>
          <w:t>www</w:t>
        </w:r>
        <w:r w:rsidRPr="00753446">
          <w:rPr>
            <w:rStyle w:val="aa"/>
            <w:sz w:val="28"/>
            <w:szCs w:val="28"/>
          </w:rPr>
          <w:t>.</w:t>
        </w:r>
        <w:proofErr w:type="spellStart"/>
        <w:r w:rsidRPr="00753446">
          <w:rPr>
            <w:rStyle w:val="aa"/>
            <w:sz w:val="28"/>
            <w:szCs w:val="28"/>
            <w:lang w:val="en-US"/>
          </w:rPr>
          <w:t>aport</w:t>
        </w:r>
        <w:proofErr w:type="spellEnd"/>
        <w:r w:rsidRPr="00753446">
          <w:rPr>
            <w:rStyle w:val="aa"/>
            <w:sz w:val="28"/>
            <w:szCs w:val="28"/>
          </w:rPr>
          <w:t>.</w:t>
        </w:r>
        <w:proofErr w:type="spellStart"/>
        <w:r w:rsidRPr="00753446">
          <w:rPr>
            <w:rStyle w:val="aa"/>
            <w:sz w:val="28"/>
            <w:szCs w:val="28"/>
            <w:lang w:val="en-US"/>
          </w:rPr>
          <w:t>ru</w:t>
        </w:r>
        <w:proofErr w:type="spellEnd"/>
      </w:hyperlink>
      <w:r w:rsidRPr="00753446">
        <w:rPr>
          <w:rStyle w:val="aa"/>
          <w:sz w:val="28"/>
          <w:szCs w:val="28"/>
        </w:rPr>
        <w:t>;</w:t>
      </w:r>
      <w:r w:rsidRPr="00753446">
        <w:rPr>
          <w:sz w:val="28"/>
          <w:szCs w:val="28"/>
        </w:rPr>
        <w:t xml:space="preserve"> </w:t>
      </w:r>
    </w:p>
    <w:p w:rsidR="002F40AC" w:rsidRPr="00753446" w:rsidRDefault="002F40AC" w:rsidP="002F40AC">
      <w:pPr>
        <w:spacing w:line="360" w:lineRule="auto"/>
        <w:jc w:val="both"/>
        <w:rPr>
          <w:sz w:val="28"/>
          <w:szCs w:val="28"/>
        </w:rPr>
      </w:pPr>
      <w:r w:rsidRPr="00753446">
        <w:rPr>
          <w:sz w:val="28"/>
          <w:szCs w:val="28"/>
        </w:rPr>
        <w:t xml:space="preserve">    21. </w:t>
      </w:r>
      <w:hyperlink r:id="rId14" w:history="1">
        <w:r w:rsidRPr="00753446">
          <w:rPr>
            <w:rStyle w:val="aa"/>
            <w:sz w:val="28"/>
            <w:szCs w:val="28"/>
            <w:lang w:val="en-US"/>
          </w:rPr>
          <w:t>www</w:t>
        </w:r>
        <w:r w:rsidRPr="00753446">
          <w:rPr>
            <w:rStyle w:val="aa"/>
            <w:sz w:val="28"/>
            <w:szCs w:val="28"/>
          </w:rPr>
          <w:t>.</w:t>
        </w:r>
        <w:proofErr w:type="spellStart"/>
        <w:r w:rsidRPr="00753446">
          <w:rPr>
            <w:rStyle w:val="aa"/>
            <w:sz w:val="28"/>
            <w:szCs w:val="28"/>
            <w:lang w:val="en-US"/>
          </w:rPr>
          <w:t>yandex</w:t>
        </w:r>
        <w:proofErr w:type="spellEnd"/>
        <w:r w:rsidRPr="00753446">
          <w:rPr>
            <w:rStyle w:val="aa"/>
            <w:sz w:val="28"/>
            <w:szCs w:val="28"/>
          </w:rPr>
          <w:t>.</w:t>
        </w:r>
        <w:proofErr w:type="spellStart"/>
        <w:r w:rsidRPr="00753446">
          <w:rPr>
            <w:rStyle w:val="aa"/>
            <w:sz w:val="28"/>
            <w:szCs w:val="28"/>
            <w:lang w:val="en-US"/>
          </w:rPr>
          <w:t>ru</w:t>
        </w:r>
        <w:proofErr w:type="spellEnd"/>
      </w:hyperlink>
      <w:r w:rsidRPr="00753446">
        <w:rPr>
          <w:rStyle w:val="aa"/>
          <w:sz w:val="28"/>
          <w:szCs w:val="28"/>
        </w:rPr>
        <w:t>;</w:t>
      </w:r>
      <w:r w:rsidRPr="00753446">
        <w:rPr>
          <w:sz w:val="28"/>
          <w:szCs w:val="28"/>
        </w:rPr>
        <w:t xml:space="preserve"> </w:t>
      </w:r>
    </w:p>
    <w:p w:rsidR="002F40AC" w:rsidRPr="00753446" w:rsidRDefault="002F40AC" w:rsidP="002F40AC">
      <w:pPr>
        <w:spacing w:line="360" w:lineRule="auto"/>
        <w:jc w:val="both"/>
        <w:rPr>
          <w:sz w:val="28"/>
          <w:szCs w:val="28"/>
        </w:rPr>
      </w:pPr>
      <w:r w:rsidRPr="00753446">
        <w:rPr>
          <w:sz w:val="28"/>
          <w:szCs w:val="28"/>
        </w:rPr>
        <w:t xml:space="preserve">    22. </w:t>
      </w:r>
      <w:hyperlink r:id="rId15" w:history="1">
        <w:r w:rsidRPr="00753446">
          <w:rPr>
            <w:rStyle w:val="aa"/>
            <w:sz w:val="28"/>
            <w:szCs w:val="28"/>
            <w:lang w:val="en-US"/>
          </w:rPr>
          <w:t>www</w:t>
        </w:r>
        <w:r w:rsidRPr="00753446">
          <w:rPr>
            <w:rStyle w:val="aa"/>
            <w:sz w:val="28"/>
            <w:szCs w:val="28"/>
          </w:rPr>
          <w:t>.</w:t>
        </w:r>
        <w:proofErr w:type="spellStart"/>
        <w:r w:rsidRPr="00753446">
          <w:rPr>
            <w:rStyle w:val="aa"/>
            <w:sz w:val="28"/>
            <w:szCs w:val="28"/>
            <w:lang w:val="en-US"/>
          </w:rPr>
          <w:t>google</w:t>
        </w:r>
        <w:proofErr w:type="spellEnd"/>
        <w:r w:rsidRPr="00753446">
          <w:rPr>
            <w:rStyle w:val="aa"/>
            <w:sz w:val="28"/>
            <w:szCs w:val="28"/>
          </w:rPr>
          <w:t>.</w:t>
        </w:r>
        <w:proofErr w:type="spellStart"/>
        <w:r w:rsidRPr="00753446">
          <w:rPr>
            <w:rStyle w:val="aa"/>
            <w:sz w:val="28"/>
            <w:szCs w:val="28"/>
            <w:lang w:val="en-US"/>
          </w:rPr>
          <w:t>ru</w:t>
        </w:r>
        <w:proofErr w:type="spellEnd"/>
      </w:hyperlink>
      <w:r w:rsidRPr="00753446">
        <w:rPr>
          <w:rStyle w:val="aa"/>
          <w:sz w:val="28"/>
          <w:szCs w:val="28"/>
        </w:rPr>
        <w:t>;</w:t>
      </w:r>
      <w:r w:rsidRPr="00753446">
        <w:rPr>
          <w:sz w:val="28"/>
          <w:szCs w:val="28"/>
        </w:rPr>
        <w:t xml:space="preserve"> </w:t>
      </w:r>
    </w:p>
    <w:p w:rsidR="002F40AC" w:rsidRPr="00753446" w:rsidRDefault="002F40AC" w:rsidP="002F40AC">
      <w:pPr>
        <w:spacing w:line="360" w:lineRule="auto"/>
        <w:jc w:val="both"/>
        <w:rPr>
          <w:sz w:val="28"/>
          <w:szCs w:val="28"/>
        </w:rPr>
      </w:pPr>
      <w:r w:rsidRPr="00753446">
        <w:rPr>
          <w:sz w:val="28"/>
          <w:szCs w:val="28"/>
        </w:rPr>
        <w:t xml:space="preserve">    23. </w:t>
      </w:r>
      <w:hyperlink r:id="rId16" w:history="1">
        <w:r w:rsidRPr="00753446">
          <w:rPr>
            <w:rStyle w:val="aa"/>
            <w:sz w:val="28"/>
            <w:szCs w:val="28"/>
            <w:lang w:val="en-US"/>
          </w:rPr>
          <w:t>www</w:t>
        </w:r>
        <w:r w:rsidRPr="00753446">
          <w:rPr>
            <w:rStyle w:val="aa"/>
            <w:sz w:val="28"/>
            <w:szCs w:val="28"/>
          </w:rPr>
          <w:t>.</w:t>
        </w:r>
        <w:r w:rsidRPr="00753446">
          <w:rPr>
            <w:rStyle w:val="aa"/>
            <w:sz w:val="28"/>
            <w:szCs w:val="28"/>
            <w:lang w:val="en-US"/>
          </w:rPr>
          <w:t>rambler</w:t>
        </w:r>
        <w:r w:rsidRPr="00753446">
          <w:rPr>
            <w:rStyle w:val="aa"/>
            <w:sz w:val="28"/>
            <w:szCs w:val="28"/>
          </w:rPr>
          <w:t>.</w:t>
        </w:r>
        <w:proofErr w:type="spellStart"/>
        <w:r w:rsidRPr="00753446">
          <w:rPr>
            <w:rStyle w:val="aa"/>
            <w:sz w:val="28"/>
            <w:szCs w:val="28"/>
            <w:lang w:val="en-US"/>
          </w:rPr>
          <w:t>ru</w:t>
        </w:r>
        <w:proofErr w:type="spellEnd"/>
      </w:hyperlink>
      <w:r w:rsidRPr="00753446">
        <w:rPr>
          <w:sz w:val="28"/>
          <w:szCs w:val="28"/>
        </w:rPr>
        <w:t>;</w:t>
      </w:r>
    </w:p>
    <w:p w:rsidR="002F40AC" w:rsidRPr="00875168" w:rsidRDefault="002F40AC" w:rsidP="002F40AC">
      <w:pPr>
        <w:spacing w:line="360" w:lineRule="auto"/>
        <w:jc w:val="both"/>
        <w:rPr>
          <w:bCs/>
          <w:sz w:val="28"/>
          <w:szCs w:val="28"/>
        </w:rPr>
      </w:pPr>
      <w:r w:rsidRPr="00753446">
        <w:rPr>
          <w:sz w:val="28"/>
          <w:szCs w:val="28"/>
        </w:rPr>
        <w:t xml:space="preserve">    24.  </w:t>
      </w:r>
      <w:hyperlink r:id="rId17" w:history="1">
        <w:r w:rsidRPr="00753446">
          <w:rPr>
            <w:rStyle w:val="aa"/>
            <w:sz w:val="28"/>
            <w:szCs w:val="28"/>
            <w:lang w:val="en-US"/>
          </w:rPr>
          <w:t>www</w:t>
        </w:r>
        <w:r w:rsidRPr="00753446">
          <w:rPr>
            <w:rStyle w:val="aa"/>
            <w:sz w:val="28"/>
            <w:szCs w:val="28"/>
          </w:rPr>
          <w:t>.</w:t>
        </w:r>
        <w:proofErr w:type="spellStart"/>
        <w:r w:rsidRPr="00753446">
          <w:rPr>
            <w:rStyle w:val="aa"/>
            <w:sz w:val="28"/>
            <w:szCs w:val="28"/>
            <w:lang w:val="en-US"/>
          </w:rPr>
          <w:t>altavista</w:t>
        </w:r>
        <w:proofErr w:type="spellEnd"/>
        <w:r w:rsidRPr="00753446">
          <w:rPr>
            <w:rStyle w:val="aa"/>
            <w:sz w:val="28"/>
            <w:szCs w:val="28"/>
          </w:rPr>
          <w:t>.</w:t>
        </w:r>
        <w:r w:rsidRPr="00753446">
          <w:rPr>
            <w:rStyle w:val="aa"/>
            <w:sz w:val="28"/>
            <w:szCs w:val="28"/>
            <w:lang w:val="en-US"/>
          </w:rPr>
          <w:t>com</w:t>
        </w:r>
      </w:hyperlink>
    </w:p>
    <w:p w:rsidR="002F40AC" w:rsidRPr="00875168" w:rsidRDefault="002F40AC" w:rsidP="002F40AC">
      <w:pPr>
        <w:spacing w:line="360" w:lineRule="auto"/>
        <w:jc w:val="both"/>
        <w:rPr>
          <w:bCs/>
          <w:sz w:val="28"/>
          <w:szCs w:val="28"/>
        </w:rPr>
      </w:pPr>
    </w:p>
    <w:p w:rsidR="002F40AC" w:rsidRPr="00875168" w:rsidRDefault="002F40AC" w:rsidP="002F40AC">
      <w:pPr>
        <w:spacing w:line="360" w:lineRule="auto"/>
        <w:jc w:val="both"/>
        <w:rPr>
          <w:bCs/>
          <w:sz w:val="28"/>
          <w:szCs w:val="28"/>
        </w:rPr>
      </w:pPr>
    </w:p>
    <w:p w:rsidR="002F40AC" w:rsidRDefault="002F40AC" w:rsidP="002F40AC">
      <w:pPr>
        <w:pStyle w:val="2"/>
        <w:spacing w:line="360" w:lineRule="auto"/>
        <w:jc w:val="both"/>
        <w:rPr>
          <w:rFonts w:ascii="Times New Roman" w:hAnsi="Times New Roman"/>
          <w:b w:val="0"/>
          <w:bCs w:val="0"/>
          <w:i w:val="0"/>
        </w:rPr>
      </w:pPr>
      <w:bookmarkStart w:id="103" w:name="_Toc414104543"/>
      <w:bookmarkStart w:id="104" w:name="_Toc414104620"/>
      <w:bookmarkStart w:id="105" w:name="_Toc414104657"/>
      <w:bookmarkStart w:id="106" w:name="_Toc414258663"/>
      <w:bookmarkStart w:id="107" w:name="_Toc437284727"/>
      <w:bookmarkEnd w:id="100"/>
      <w:bookmarkEnd w:id="101"/>
      <w:bookmarkEnd w:id="102"/>
      <w:r w:rsidRPr="00945092">
        <w:rPr>
          <w:rFonts w:ascii="Times New Roman" w:hAnsi="Times New Roman"/>
          <w:b w:val="0"/>
          <w:bCs w:val="0"/>
          <w:i w:val="0"/>
        </w:rPr>
        <w:lastRenderedPageBreak/>
        <w:t xml:space="preserve">Приложение </w:t>
      </w:r>
      <w:bookmarkEnd w:id="103"/>
      <w:bookmarkEnd w:id="104"/>
      <w:bookmarkEnd w:id="105"/>
      <w:bookmarkEnd w:id="106"/>
      <w:bookmarkEnd w:id="107"/>
      <w:r>
        <w:rPr>
          <w:rFonts w:ascii="Times New Roman" w:hAnsi="Times New Roman"/>
          <w:b w:val="0"/>
          <w:bCs w:val="0"/>
          <w:i w:val="0"/>
        </w:rPr>
        <w:t>1</w:t>
      </w:r>
    </w:p>
    <w:p w:rsidR="002F40AC" w:rsidRPr="005F70C3" w:rsidRDefault="002F40AC" w:rsidP="002F40AC">
      <w:pPr>
        <w:pStyle w:val="2"/>
        <w:spacing w:line="360" w:lineRule="auto"/>
        <w:jc w:val="both"/>
        <w:rPr>
          <w:rFonts w:ascii="Times New Roman" w:hAnsi="Times New Roman"/>
          <w:bCs w:val="0"/>
        </w:rPr>
      </w:pPr>
      <w:bookmarkStart w:id="108" w:name="_Toc437284728"/>
      <w:r w:rsidRPr="005F70C3">
        <w:rPr>
          <w:rFonts w:ascii="Times New Roman" w:hAnsi="Times New Roman"/>
          <w:bCs w:val="0"/>
        </w:rPr>
        <w:t>Образец титульного листа для оформления рефератов, сообщений, проектов, домашних лабораторных работ</w:t>
      </w:r>
      <w:bookmarkEnd w:id="108"/>
    </w:p>
    <w:p w:rsidR="002F40AC" w:rsidRPr="005F70C3" w:rsidRDefault="002F40AC" w:rsidP="002F40AC">
      <w:pPr>
        <w:spacing w:line="360" w:lineRule="auto"/>
        <w:jc w:val="both"/>
        <w:rPr>
          <w:b/>
          <w:bCs/>
          <w:sz w:val="28"/>
          <w:szCs w:val="28"/>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2F40AC" w:rsidRPr="00160557" w:rsidTr="007F3B81">
        <w:trPr>
          <w:trHeight w:val="9189"/>
        </w:trPr>
        <w:tc>
          <w:tcPr>
            <w:tcW w:w="8222" w:type="dxa"/>
            <w:shd w:val="clear" w:color="auto" w:fill="auto"/>
          </w:tcPr>
          <w:p w:rsidR="002F40AC" w:rsidRPr="00160557" w:rsidRDefault="002F40AC" w:rsidP="007F3B81">
            <w:pPr>
              <w:spacing w:line="360" w:lineRule="auto"/>
              <w:jc w:val="center"/>
              <w:rPr>
                <w:b/>
                <w:bCs/>
                <w:sz w:val="28"/>
                <w:szCs w:val="28"/>
              </w:rPr>
            </w:pPr>
          </w:p>
          <w:p w:rsidR="002F40AC" w:rsidRPr="00160557" w:rsidRDefault="002F40AC" w:rsidP="007F3B81">
            <w:pPr>
              <w:spacing w:line="360" w:lineRule="auto"/>
              <w:jc w:val="center"/>
              <w:rPr>
                <w:bCs/>
                <w:sz w:val="20"/>
                <w:szCs w:val="20"/>
              </w:rPr>
            </w:pPr>
            <w:r w:rsidRPr="00160557">
              <w:rPr>
                <w:bCs/>
                <w:sz w:val="20"/>
                <w:szCs w:val="20"/>
              </w:rPr>
              <w:t>Министерство образования и науки Самарской области</w:t>
            </w:r>
          </w:p>
          <w:p w:rsidR="002F40AC" w:rsidRPr="00160557" w:rsidRDefault="002F40AC" w:rsidP="007F3B81">
            <w:pPr>
              <w:spacing w:line="360" w:lineRule="auto"/>
              <w:jc w:val="center"/>
              <w:rPr>
                <w:bCs/>
                <w:sz w:val="20"/>
                <w:szCs w:val="20"/>
              </w:rPr>
            </w:pPr>
            <w:r w:rsidRPr="00160557">
              <w:rPr>
                <w:bCs/>
                <w:sz w:val="20"/>
                <w:szCs w:val="20"/>
              </w:rPr>
              <w:t>государственное автономное профессиональное образовательное учреждение</w:t>
            </w:r>
          </w:p>
          <w:p w:rsidR="002F40AC" w:rsidRPr="00160557" w:rsidRDefault="002F40AC" w:rsidP="007F3B81">
            <w:pPr>
              <w:spacing w:line="360" w:lineRule="auto"/>
              <w:jc w:val="center"/>
              <w:rPr>
                <w:bCs/>
                <w:sz w:val="20"/>
                <w:szCs w:val="20"/>
              </w:rPr>
            </w:pPr>
            <w:r w:rsidRPr="00160557">
              <w:rPr>
                <w:bCs/>
                <w:sz w:val="20"/>
                <w:szCs w:val="20"/>
              </w:rPr>
              <w:t>Самарской области</w:t>
            </w:r>
          </w:p>
          <w:p w:rsidR="002F40AC" w:rsidRPr="00160557" w:rsidRDefault="002F40AC" w:rsidP="007F3B81">
            <w:pPr>
              <w:spacing w:line="360" w:lineRule="auto"/>
              <w:jc w:val="center"/>
              <w:rPr>
                <w:bCs/>
                <w:sz w:val="20"/>
                <w:szCs w:val="20"/>
              </w:rPr>
            </w:pPr>
            <w:r w:rsidRPr="00160557">
              <w:rPr>
                <w:bCs/>
                <w:sz w:val="20"/>
                <w:szCs w:val="20"/>
              </w:rPr>
              <w:t>«Самарский государственный колледж»</w:t>
            </w:r>
          </w:p>
          <w:p w:rsidR="002F40AC" w:rsidRPr="00160557" w:rsidRDefault="002F40AC" w:rsidP="007F3B81">
            <w:pPr>
              <w:spacing w:line="360" w:lineRule="auto"/>
              <w:jc w:val="center"/>
              <w:rPr>
                <w:bCs/>
                <w:sz w:val="20"/>
                <w:szCs w:val="20"/>
              </w:rPr>
            </w:pPr>
          </w:p>
          <w:p w:rsidR="002F40AC" w:rsidRPr="00160557" w:rsidRDefault="002F40AC" w:rsidP="007F3B81">
            <w:pPr>
              <w:spacing w:line="360" w:lineRule="auto"/>
              <w:jc w:val="center"/>
              <w:rPr>
                <w:bCs/>
                <w:sz w:val="20"/>
                <w:szCs w:val="20"/>
              </w:rPr>
            </w:pPr>
          </w:p>
          <w:p w:rsidR="002F40AC" w:rsidRPr="00160557" w:rsidRDefault="002F40AC" w:rsidP="007F3B81">
            <w:pPr>
              <w:spacing w:line="360" w:lineRule="auto"/>
              <w:jc w:val="center"/>
              <w:rPr>
                <w:bCs/>
                <w:sz w:val="20"/>
                <w:szCs w:val="20"/>
              </w:rPr>
            </w:pPr>
          </w:p>
          <w:p w:rsidR="002F40AC" w:rsidRPr="00160557" w:rsidRDefault="002F40AC" w:rsidP="007F3B81">
            <w:pPr>
              <w:spacing w:line="360" w:lineRule="auto"/>
              <w:jc w:val="center"/>
              <w:rPr>
                <w:bCs/>
                <w:sz w:val="20"/>
                <w:szCs w:val="20"/>
              </w:rPr>
            </w:pPr>
          </w:p>
          <w:p w:rsidR="002F40AC" w:rsidRPr="00160557" w:rsidRDefault="002F40AC" w:rsidP="007F3B81">
            <w:pPr>
              <w:jc w:val="center"/>
              <w:rPr>
                <w:bCs/>
                <w:sz w:val="20"/>
                <w:szCs w:val="20"/>
              </w:rPr>
            </w:pPr>
            <w:r w:rsidRPr="00160557">
              <w:rPr>
                <w:bCs/>
                <w:sz w:val="20"/>
                <w:szCs w:val="20"/>
              </w:rPr>
              <w:t xml:space="preserve">РЕФЕРАТ </w:t>
            </w:r>
          </w:p>
          <w:p w:rsidR="002F40AC" w:rsidRPr="00160557" w:rsidRDefault="002F40AC" w:rsidP="007F3B81">
            <w:pPr>
              <w:jc w:val="center"/>
              <w:rPr>
                <w:bCs/>
                <w:sz w:val="20"/>
                <w:szCs w:val="20"/>
              </w:rPr>
            </w:pPr>
            <w:r w:rsidRPr="00160557">
              <w:rPr>
                <w:bCs/>
                <w:sz w:val="20"/>
                <w:szCs w:val="20"/>
              </w:rPr>
              <w:t>на тему________________________________</w:t>
            </w:r>
          </w:p>
          <w:p w:rsidR="002F40AC" w:rsidRPr="00160557" w:rsidRDefault="002F40AC" w:rsidP="007F3B81">
            <w:pPr>
              <w:jc w:val="center"/>
              <w:rPr>
                <w:bCs/>
                <w:sz w:val="20"/>
                <w:szCs w:val="20"/>
              </w:rPr>
            </w:pPr>
          </w:p>
          <w:p w:rsidR="002F40AC" w:rsidRPr="00160557" w:rsidRDefault="002F40AC" w:rsidP="007F3B81">
            <w:pPr>
              <w:jc w:val="center"/>
              <w:rPr>
                <w:bCs/>
                <w:sz w:val="20"/>
                <w:szCs w:val="20"/>
              </w:rPr>
            </w:pPr>
            <w:r w:rsidRPr="00160557">
              <w:rPr>
                <w:bCs/>
                <w:sz w:val="20"/>
                <w:szCs w:val="20"/>
              </w:rPr>
              <w:t>Дисциплина ____________________________</w:t>
            </w:r>
          </w:p>
          <w:p w:rsidR="002F40AC" w:rsidRPr="00160557" w:rsidRDefault="002F40AC" w:rsidP="007F3B81">
            <w:pPr>
              <w:spacing w:line="360" w:lineRule="auto"/>
              <w:jc w:val="center"/>
              <w:rPr>
                <w:bCs/>
                <w:sz w:val="20"/>
                <w:szCs w:val="20"/>
              </w:rPr>
            </w:pPr>
          </w:p>
          <w:p w:rsidR="002F40AC" w:rsidRPr="00160557" w:rsidRDefault="002F40AC" w:rsidP="007F3B81">
            <w:pPr>
              <w:jc w:val="center"/>
              <w:rPr>
                <w:bCs/>
                <w:sz w:val="20"/>
                <w:szCs w:val="20"/>
              </w:rPr>
            </w:pPr>
          </w:p>
          <w:p w:rsidR="002F40AC" w:rsidRPr="00160557" w:rsidRDefault="002F40AC" w:rsidP="007F3B81">
            <w:pPr>
              <w:rPr>
                <w:bCs/>
                <w:sz w:val="20"/>
                <w:szCs w:val="20"/>
              </w:rPr>
            </w:pPr>
            <w:r w:rsidRPr="00160557">
              <w:rPr>
                <w:bCs/>
                <w:sz w:val="20"/>
                <w:szCs w:val="20"/>
              </w:rPr>
              <w:t xml:space="preserve">                                                                                Выполнил:</w:t>
            </w:r>
          </w:p>
          <w:p w:rsidR="002F40AC" w:rsidRPr="00160557" w:rsidRDefault="002F40AC" w:rsidP="007F3B81">
            <w:pPr>
              <w:jc w:val="both"/>
              <w:rPr>
                <w:bCs/>
                <w:sz w:val="20"/>
                <w:szCs w:val="20"/>
              </w:rPr>
            </w:pPr>
            <w:r w:rsidRPr="00160557">
              <w:rPr>
                <w:bCs/>
                <w:sz w:val="20"/>
                <w:szCs w:val="20"/>
              </w:rPr>
              <w:t xml:space="preserve">                                                                                студент гр. __________</w:t>
            </w:r>
          </w:p>
          <w:p w:rsidR="002F40AC" w:rsidRPr="00160557" w:rsidRDefault="002F40AC" w:rsidP="007F3B81">
            <w:pPr>
              <w:jc w:val="both"/>
              <w:rPr>
                <w:bCs/>
                <w:sz w:val="20"/>
                <w:szCs w:val="20"/>
              </w:rPr>
            </w:pPr>
            <w:r w:rsidRPr="00160557">
              <w:rPr>
                <w:bCs/>
                <w:sz w:val="20"/>
                <w:szCs w:val="20"/>
              </w:rPr>
              <w:t xml:space="preserve">                                                                                Ф.И.О. ________________________</w:t>
            </w:r>
          </w:p>
          <w:p w:rsidR="002F40AC" w:rsidRPr="00160557" w:rsidRDefault="002F40AC" w:rsidP="007F3B81">
            <w:pPr>
              <w:spacing w:line="360" w:lineRule="auto"/>
              <w:jc w:val="center"/>
              <w:rPr>
                <w:bCs/>
                <w:sz w:val="20"/>
                <w:szCs w:val="20"/>
              </w:rPr>
            </w:pPr>
          </w:p>
          <w:p w:rsidR="002F40AC" w:rsidRPr="00160557" w:rsidRDefault="002F40AC" w:rsidP="007F3B81">
            <w:pPr>
              <w:spacing w:line="360" w:lineRule="auto"/>
              <w:jc w:val="center"/>
              <w:rPr>
                <w:bCs/>
                <w:sz w:val="20"/>
                <w:szCs w:val="20"/>
              </w:rPr>
            </w:pPr>
            <w:r w:rsidRPr="00160557">
              <w:rPr>
                <w:bCs/>
                <w:sz w:val="20"/>
                <w:szCs w:val="20"/>
              </w:rPr>
              <w:t xml:space="preserve">                                                               Преподаватель _________________</w:t>
            </w:r>
          </w:p>
          <w:p w:rsidR="002F40AC" w:rsidRPr="00160557" w:rsidRDefault="002F40AC" w:rsidP="007F3B81">
            <w:pPr>
              <w:spacing w:line="360" w:lineRule="auto"/>
              <w:jc w:val="center"/>
              <w:rPr>
                <w:bCs/>
                <w:sz w:val="20"/>
                <w:szCs w:val="20"/>
              </w:rPr>
            </w:pPr>
          </w:p>
          <w:p w:rsidR="002F40AC" w:rsidRPr="00160557" w:rsidRDefault="002F40AC" w:rsidP="007F3B81">
            <w:pPr>
              <w:spacing w:line="360" w:lineRule="auto"/>
              <w:jc w:val="center"/>
              <w:rPr>
                <w:bCs/>
                <w:sz w:val="20"/>
                <w:szCs w:val="20"/>
              </w:rPr>
            </w:pPr>
          </w:p>
          <w:p w:rsidR="002F40AC" w:rsidRPr="00160557" w:rsidRDefault="002F40AC" w:rsidP="007F3B81">
            <w:pPr>
              <w:spacing w:line="360" w:lineRule="auto"/>
              <w:jc w:val="center"/>
              <w:rPr>
                <w:bCs/>
                <w:sz w:val="20"/>
                <w:szCs w:val="20"/>
              </w:rPr>
            </w:pPr>
          </w:p>
          <w:p w:rsidR="002F40AC" w:rsidRPr="00160557" w:rsidRDefault="002F40AC" w:rsidP="007F3B81">
            <w:pPr>
              <w:spacing w:line="360" w:lineRule="auto"/>
              <w:jc w:val="center"/>
              <w:rPr>
                <w:bCs/>
                <w:sz w:val="20"/>
                <w:szCs w:val="20"/>
              </w:rPr>
            </w:pPr>
          </w:p>
          <w:p w:rsidR="002F40AC" w:rsidRPr="00160557" w:rsidRDefault="002F40AC" w:rsidP="007F3B81">
            <w:pPr>
              <w:spacing w:line="360" w:lineRule="auto"/>
              <w:jc w:val="center"/>
              <w:rPr>
                <w:bCs/>
                <w:sz w:val="20"/>
                <w:szCs w:val="20"/>
              </w:rPr>
            </w:pPr>
          </w:p>
          <w:p w:rsidR="002F40AC" w:rsidRPr="00160557" w:rsidRDefault="002F40AC" w:rsidP="007F3B81">
            <w:pPr>
              <w:spacing w:line="360" w:lineRule="auto"/>
              <w:jc w:val="center"/>
              <w:rPr>
                <w:bCs/>
                <w:sz w:val="28"/>
                <w:szCs w:val="28"/>
              </w:rPr>
            </w:pPr>
            <w:r w:rsidRPr="00160557">
              <w:rPr>
                <w:bCs/>
                <w:sz w:val="20"/>
                <w:szCs w:val="20"/>
              </w:rPr>
              <w:t>Самара, 2015</w:t>
            </w:r>
          </w:p>
        </w:tc>
      </w:tr>
    </w:tbl>
    <w:p w:rsidR="002F40AC" w:rsidRPr="00875168" w:rsidRDefault="002F40AC" w:rsidP="002F40AC">
      <w:pPr>
        <w:spacing w:line="360" w:lineRule="auto"/>
        <w:jc w:val="both"/>
        <w:rPr>
          <w:b/>
          <w:bCs/>
          <w:sz w:val="28"/>
          <w:szCs w:val="28"/>
        </w:rPr>
      </w:pPr>
    </w:p>
    <w:p w:rsidR="002F40AC" w:rsidRDefault="002F40AC" w:rsidP="002F40AC">
      <w:pPr>
        <w:pStyle w:val="2"/>
        <w:spacing w:line="360" w:lineRule="auto"/>
        <w:jc w:val="both"/>
        <w:rPr>
          <w:rFonts w:ascii="Times New Roman" w:hAnsi="Times New Roman"/>
          <w:bCs w:val="0"/>
        </w:rPr>
      </w:pPr>
      <w:bookmarkStart w:id="109" w:name="_Toc414104544"/>
      <w:bookmarkStart w:id="110" w:name="_Toc414104621"/>
      <w:bookmarkStart w:id="111" w:name="_Toc414104658"/>
      <w:bookmarkStart w:id="112" w:name="_Toc414258664"/>
    </w:p>
    <w:p w:rsidR="002F40AC" w:rsidRPr="00C748E2" w:rsidRDefault="002F40AC" w:rsidP="002F40AC"/>
    <w:p w:rsidR="002F40AC" w:rsidRDefault="002F40AC" w:rsidP="002F40AC"/>
    <w:p w:rsidR="002F40AC" w:rsidRDefault="002F40AC" w:rsidP="002F40AC"/>
    <w:p w:rsidR="002F40AC" w:rsidRDefault="002F40AC" w:rsidP="002F40AC"/>
    <w:p w:rsidR="002F40AC" w:rsidRDefault="002F40AC" w:rsidP="002F40AC">
      <w:pPr>
        <w:pStyle w:val="2"/>
        <w:spacing w:line="360" w:lineRule="auto"/>
        <w:jc w:val="both"/>
        <w:rPr>
          <w:rFonts w:ascii="Times New Roman" w:hAnsi="Times New Roman"/>
          <w:b w:val="0"/>
          <w:bCs w:val="0"/>
          <w:i w:val="0"/>
        </w:rPr>
      </w:pPr>
      <w:bookmarkStart w:id="113" w:name="_Toc437284729"/>
      <w:r w:rsidRPr="005F70C3">
        <w:rPr>
          <w:rFonts w:ascii="Times New Roman" w:hAnsi="Times New Roman"/>
          <w:b w:val="0"/>
          <w:bCs w:val="0"/>
          <w:i w:val="0"/>
        </w:rPr>
        <w:lastRenderedPageBreak/>
        <w:t xml:space="preserve">Приложение </w:t>
      </w:r>
      <w:bookmarkEnd w:id="109"/>
      <w:bookmarkEnd w:id="110"/>
      <w:bookmarkEnd w:id="111"/>
      <w:bookmarkEnd w:id="112"/>
      <w:bookmarkEnd w:id="113"/>
      <w:r>
        <w:rPr>
          <w:rFonts w:ascii="Times New Roman" w:hAnsi="Times New Roman"/>
          <w:b w:val="0"/>
          <w:bCs w:val="0"/>
          <w:i w:val="0"/>
        </w:rPr>
        <w:t>2</w:t>
      </w:r>
    </w:p>
    <w:p w:rsidR="002F40AC" w:rsidRPr="005F70C3" w:rsidRDefault="002F40AC" w:rsidP="002F40AC">
      <w:pPr>
        <w:pStyle w:val="2"/>
        <w:spacing w:line="360" w:lineRule="auto"/>
        <w:jc w:val="center"/>
        <w:rPr>
          <w:rFonts w:ascii="Times New Roman" w:hAnsi="Times New Roman"/>
          <w:bCs w:val="0"/>
          <w:kern w:val="32"/>
        </w:rPr>
      </w:pPr>
      <w:bookmarkStart w:id="114" w:name="_Toc437284730"/>
      <w:r w:rsidRPr="005F70C3">
        <w:rPr>
          <w:rFonts w:ascii="Times New Roman" w:hAnsi="Times New Roman"/>
          <w:bCs w:val="0"/>
          <w:kern w:val="32"/>
        </w:rPr>
        <w:t>Методические рекомендации по поиску информации в сети Интернет</w:t>
      </w:r>
      <w:bookmarkEnd w:id="114"/>
    </w:p>
    <w:p w:rsidR="002F40AC" w:rsidRPr="00875168" w:rsidRDefault="002F40AC" w:rsidP="002F40AC">
      <w:pPr>
        <w:spacing w:line="360" w:lineRule="auto"/>
        <w:ind w:firstLine="709"/>
        <w:contextualSpacing/>
        <w:jc w:val="both"/>
        <w:rPr>
          <w:sz w:val="28"/>
          <w:szCs w:val="28"/>
        </w:rPr>
      </w:pPr>
      <w:r w:rsidRPr="00875168">
        <w:rPr>
          <w:sz w:val="28"/>
          <w:szCs w:val="28"/>
        </w:rPr>
        <w:t xml:space="preserve">Лучше всего начинать с работы в </w:t>
      </w:r>
      <w:proofErr w:type="gramStart"/>
      <w:r w:rsidRPr="00875168">
        <w:rPr>
          <w:sz w:val="28"/>
          <w:szCs w:val="28"/>
        </w:rPr>
        <w:t>Интернет-каталоге</w:t>
      </w:r>
      <w:proofErr w:type="gramEnd"/>
      <w:r w:rsidRPr="00875168">
        <w:rPr>
          <w:sz w:val="28"/>
          <w:szCs w:val="28"/>
        </w:rPr>
        <w:t>. Наиболее полные и хорошо систематизированные каталоги Интернета находятся на сайтах</w:t>
      </w:r>
      <w:hyperlink r:id="rId18" w:history="1">
        <w:r w:rsidRPr="00875168">
          <w:rPr>
            <w:rStyle w:val="aa"/>
            <w:sz w:val="28"/>
            <w:szCs w:val="28"/>
            <w:lang w:val="en-US"/>
          </w:rPr>
          <w:t>www</w:t>
        </w:r>
        <w:r w:rsidRPr="00875168">
          <w:rPr>
            <w:rStyle w:val="aa"/>
            <w:sz w:val="28"/>
            <w:szCs w:val="28"/>
          </w:rPr>
          <w:t>.</w:t>
        </w:r>
        <w:r w:rsidRPr="00875168">
          <w:rPr>
            <w:rStyle w:val="aa"/>
            <w:sz w:val="28"/>
            <w:szCs w:val="28"/>
            <w:lang w:val="en-US"/>
          </w:rPr>
          <w:t>aport</w:t>
        </w:r>
        <w:r w:rsidRPr="00875168">
          <w:rPr>
            <w:rStyle w:val="aa"/>
            <w:sz w:val="28"/>
            <w:szCs w:val="28"/>
          </w:rPr>
          <w:t>.</w:t>
        </w:r>
        <w:r w:rsidRPr="00875168">
          <w:rPr>
            <w:rStyle w:val="aa"/>
            <w:sz w:val="28"/>
            <w:szCs w:val="28"/>
            <w:lang w:val="en-US"/>
          </w:rPr>
          <w:t>ru</w:t>
        </w:r>
      </w:hyperlink>
      <w:r w:rsidRPr="00875168">
        <w:rPr>
          <w:sz w:val="28"/>
          <w:szCs w:val="28"/>
        </w:rPr>
        <w:t xml:space="preserve">, </w:t>
      </w:r>
      <w:hyperlink r:id="rId19" w:history="1">
        <w:r w:rsidRPr="00875168">
          <w:rPr>
            <w:rStyle w:val="aa"/>
            <w:sz w:val="28"/>
            <w:szCs w:val="28"/>
            <w:lang w:val="en-US"/>
          </w:rPr>
          <w:t>www</w:t>
        </w:r>
        <w:r w:rsidRPr="00875168">
          <w:rPr>
            <w:rStyle w:val="aa"/>
            <w:sz w:val="28"/>
            <w:szCs w:val="28"/>
          </w:rPr>
          <w:t>.</w:t>
        </w:r>
        <w:r w:rsidRPr="00875168">
          <w:rPr>
            <w:rStyle w:val="aa"/>
            <w:sz w:val="28"/>
            <w:szCs w:val="28"/>
            <w:lang w:val="en-US"/>
          </w:rPr>
          <w:t>yandex</w:t>
        </w:r>
        <w:r w:rsidRPr="00875168">
          <w:rPr>
            <w:rStyle w:val="aa"/>
            <w:sz w:val="28"/>
            <w:szCs w:val="28"/>
          </w:rPr>
          <w:t>.</w:t>
        </w:r>
        <w:r w:rsidRPr="00875168">
          <w:rPr>
            <w:rStyle w:val="aa"/>
            <w:sz w:val="28"/>
            <w:szCs w:val="28"/>
            <w:lang w:val="en-US"/>
          </w:rPr>
          <w:t>ru</w:t>
        </w:r>
      </w:hyperlink>
      <w:r w:rsidRPr="00875168">
        <w:rPr>
          <w:sz w:val="28"/>
          <w:szCs w:val="28"/>
        </w:rPr>
        <w:t xml:space="preserve">, </w:t>
      </w:r>
      <w:hyperlink r:id="rId20" w:history="1">
        <w:r w:rsidRPr="00875168">
          <w:rPr>
            <w:rStyle w:val="aa"/>
            <w:sz w:val="28"/>
            <w:szCs w:val="28"/>
            <w:lang w:val="en-US"/>
          </w:rPr>
          <w:t>www</w:t>
        </w:r>
        <w:r w:rsidRPr="00875168">
          <w:rPr>
            <w:rStyle w:val="aa"/>
            <w:sz w:val="28"/>
            <w:szCs w:val="28"/>
          </w:rPr>
          <w:t>.</w:t>
        </w:r>
        <w:r w:rsidRPr="00875168">
          <w:rPr>
            <w:rStyle w:val="aa"/>
            <w:sz w:val="28"/>
            <w:szCs w:val="28"/>
            <w:lang w:val="en-US"/>
          </w:rPr>
          <w:t>google</w:t>
        </w:r>
        <w:r w:rsidRPr="00875168">
          <w:rPr>
            <w:rStyle w:val="aa"/>
            <w:sz w:val="28"/>
            <w:szCs w:val="28"/>
          </w:rPr>
          <w:t>.</w:t>
        </w:r>
        <w:r w:rsidRPr="00875168">
          <w:rPr>
            <w:rStyle w:val="aa"/>
            <w:sz w:val="28"/>
            <w:szCs w:val="28"/>
            <w:lang w:val="en-US"/>
          </w:rPr>
          <w:t>ru</w:t>
        </w:r>
      </w:hyperlink>
      <w:r w:rsidRPr="00875168">
        <w:rPr>
          <w:sz w:val="28"/>
          <w:szCs w:val="28"/>
        </w:rPr>
        <w:t xml:space="preserve">, </w:t>
      </w:r>
      <w:hyperlink r:id="rId21" w:history="1">
        <w:r w:rsidRPr="00875168">
          <w:rPr>
            <w:rStyle w:val="aa"/>
            <w:sz w:val="28"/>
            <w:szCs w:val="28"/>
            <w:lang w:val="en-US"/>
          </w:rPr>
          <w:t>www</w:t>
        </w:r>
        <w:r w:rsidRPr="00875168">
          <w:rPr>
            <w:rStyle w:val="aa"/>
            <w:sz w:val="28"/>
            <w:szCs w:val="28"/>
          </w:rPr>
          <w:t>.</w:t>
        </w:r>
        <w:r w:rsidRPr="00875168">
          <w:rPr>
            <w:rStyle w:val="aa"/>
            <w:sz w:val="28"/>
            <w:szCs w:val="28"/>
            <w:lang w:val="en-US"/>
          </w:rPr>
          <w:t>rambler</w:t>
        </w:r>
        <w:r w:rsidRPr="00875168">
          <w:rPr>
            <w:rStyle w:val="aa"/>
            <w:sz w:val="28"/>
            <w:szCs w:val="28"/>
          </w:rPr>
          <w:t>.</w:t>
        </w:r>
        <w:r w:rsidRPr="00875168">
          <w:rPr>
            <w:rStyle w:val="aa"/>
            <w:sz w:val="28"/>
            <w:szCs w:val="28"/>
            <w:lang w:val="en-US"/>
          </w:rPr>
          <w:t>ru</w:t>
        </w:r>
      </w:hyperlink>
      <w:r w:rsidRPr="00875168">
        <w:rPr>
          <w:sz w:val="28"/>
          <w:szCs w:val="28"/>
        </w:rPr>
        <w:t xml:space="preserve"> (русскоязычные), </w:t>
      </w:r>
      <w:hyperlink r:id="rId22" w:history="1">
        <w:r w:rsidRPr="00875168">
          <w:rPr>
            <w:rStyle w:val="aa"/>
            <w:sz w:val="28"/>
            <w:szCs w:val="28"/>
            <w:lang w:val="en-US"/>
          </w:rPr>
          <w:t>www</w:t>
        </w:r>
        <w:r w:rsidRPr="00875168">
          <w:rPr>
            <w:rStyle w:val="aa"/>
            <w:sz w:val="28"/>
            <w:szCs w:val="28"/>
          </w:rPr>
          <w:t>.</w:t>
        </w:r>
        <w:r w:rsidRPr="00875168">
          <w:rPr>
            <w:rStyle w:val="aa"/>
            <w:sz w:val="28"/>
            <w:szCs w:val="28"/>
            <w:lang w:val="en-US"/>
          </w:rPr>
          <w:t>altavista</w:t>
        </w:r>
        <w:r w:rsidRPr="00875168">
          <w:rPr>
            <w:rStyle w:val="aa"/>
            <w:sz w:val="28"/>
            <w:szCs w:val="28"/>
          </w:rPr>
          <w:t>.</w:t>
        </w:r>
        <w:r w:rsidRPr="00875168">
          <w:rPr>
            <w:rStyle w:val="aa"/>
            <w:sz w:val="28"/>
            <w:szCs w:val="28"/>
            <w:lang w:val="en-US"/>
          </w:rPr>
          <w:t>com</w:t>
        </w:r>
      </w:hyperlink>
      <w:r w:rsidRPr="00875168">
        <w:rPr>
          <w:sz w:val="28"/>
          <w:szCs w:val="28"/>
        </w:rPr>
        <w:t xml:space="preserve"> (англоязычный) и др. Выбор каталога зависит от вкусов пользователя, степени проработанности его тематической структуры, скорости доступа к ресурсам каталога и т.д. Чтобы попасть на эту страничку, вам надо вписать </w:t>
      </w:r>
      <w:r w:rsidRPr="00875168">
        <w:rPr>
          <w:sz w:val="28"/>
          <w:szCs w:val="28"/>
          <w:lang w:val="en-US"/>
        </w:rPr>
        <w:t>URL</w:t>
      </w:r>
      <w:r w:rsidRPr="00875168">
        <w:rPr>
          <w:sz w:val="28"/>
          <w:szCs w:val="28"/>
        </w:rPr>
        <w:t>(адрес) данного сайта в адресную строку вашего Интернет-обозревателя (браузера), которая находится в верхней части окна.</w:t>
      </w:r>
    </w:p>
    <w:p w:rsidR="002F40AC" w:rsidRPr="00875168" w:rsidRDefault="002F40AC" w:rsidP="002F40AC">
      <w:pPr>
        <w:spacing w:line="360" w:lineRule="auto"/>
        <w:ind w:firstLine="709"/>
        <w:contextualSpacing/>
        <w:jc w:val="both"/>
        <w:rPr>
          <w:sz w:val="28"/>
          <w:szCs w:val="28"/>
        </w:rPr>
      </w:pPr>
      <w:r w:rsidRPr="00875168">
        <w:rPr>
          <w:sz w:val="28"/>
          <w:szCs w:val="28"/>
        </w:rPr>
        <w:t>На главной странице необходимо найти ссылку на подкаталог «Наука и образование». Находим на этой странице ссылку на рубрики. Кликаем на нее. Загружается следующая страница, на которой будут ссылки на подрубрики. Под списком рубрик появятся ссылки на конкретные Интернет-ресурсы. Вы выбираете интересующий вас ресурс (при этом можно пользоваться краткой аннотацией, рейтингом популярности сайта, информацией о времени его последнего обновления) и кликаете на его ссылке. Откроется новое окно браузера, в которое будет загружен выбранный вами сайт.</w:t>
      </w:r>
    </w:p>
    <w:p w:rsidR="002F40AC" w:rsidRPr="00875168" w:rsidRDefault="002F40AC" w:rsidP="002F40AC">
      <w:pPr>
        <w:spacing w:line="360" w:lineRule="auto"/>
        <w:ind w:firstLine="709"/>
        <w:contextualSpacing/>
        <w:jc w:val="both"/>
        <w:rPr>
          <w:sz w:val="28"/>
          <w:szCs w:val="28"/>
        </w:rPr>
      </w:pPr>
      <w:r w:rsidRPr="00875168">
        <w:rPr>
          <w:sz w:val="28"/>
          <w:szCs w:val="28"/>
        </w:rPr>
        <w:t xml:space="preserve">Помимо тематического поиска в любом </w:t>
      </w:r>
      <w:proofErr w:type="gramStart"/>
      <w:r w:rsidRPr="00875168">
        <w:rPr>
          <w:sz w:val="28"/>
          <w:szCs w:val="28"/>
        </w:rPr>
        <w:t>Интернет-каталоге</w:t>
      </w:r>
      <w:proofErr w:type="gramEnd"/>
      <w:r w:rsidRPr="00875168">
        <w:rPr>
          <w:sz w:val="28"/>
          <w:szCs w:val="28"/>
        </w:rPr>
        <w:t xml:space="preserve"> есть контекстный поиск. Для контекстного поиска необходимо набрать в окне браузера адрес любого из русскоязычных каталогов.</w:t>
      </w:r>
    </w:p>
    <w:p w:rsidR="002F40AC" w:rsidRPr="00875168" w:rsidRDefault="002F40AC" w:rsidP="002F40AC">
      <w:pPr>
        <w:spacing w:line="360" w:lineRule="auto"/>
        <w:ind w:firstLine="709"/>
        <w:contextualSpacing/>
        <w:jc w:val="both"/>
        <w:rPr>
          <w:sz w:val="28"/>
          <w:szCs w:val="28"/>
        </w:rPr>
      </w:pPr>
      <w:r w:rsidRPr="00875168">
        <w:rPr>
          <w:sz w:val="28"/>
          <w:szCs w:val="28"/>
        </w:rPr>
        <w:t xml:space="preserve">Для сохранения интересующих </w:t>
      </w:r>
      <w:proofErr w:type="gramStart"/>
      <w:r w:rsidRPr="00875168">
        <w:rPr>
          <w:sz w:val="28"/>
          <w:szCs w:val="28"/>
        </w:rPr>
        <w:t>Интернет-страниц</w:t>
      </w:r>
      <w:proofErr w:type="gramEnd"/>
      <w:r w:rsidRPr="00875168">
        <w:rPr>
          <w:sz w:val="28"/>
          <w:szCs w:val="28"/>
        </w:rPr>
        <w:t xml:space="preserve"> достаточно кликнуть мышкой на меню «файл» и выбрать пункт «сохранить как». Часто бывает так, что всю страницу сохранять необязательно, так как интерес вызывают лишь отдельные ее элементы. Текстовая часть страницы без графики и средств мультимедиа сохраняется как файл языка </w:t>
      </w:r>
      <w:r w:rsidRPr="00875168">
        <w:rPr>
          <w:sz w:val="28"/>
          <w:szCs w:val="28"/>
          <w:lang w:val="en-US"/>
        </w:rPr>
        <w:t>HTML</w:t>
      </w:r>
      <w:r w:rsidRPr="00875168">
        <w:rPr>
          <w:sz w:val="28"/>
          <w:szCs w:val="28"/>
        </w:rPr>
        <w:t xml:space="preserve">. Если вам необходимо сохранить только графические элементы страницы (рисунки, фотографии и т.д.), достаточно кликнуть на интересующей вас картинке правой клавишей мыши. Появится диалоговое окно, в котором следует выбрать пункт «Сохранить рисунок как». </w:t>
      </w:r>
    </w:p>
    <w:p w:rsidR="002F40AC" w:rsidRPr="00875168" w:rsidRDefault="002F40AC" w:rsidP="002F40AC">
      <w:pPr>
        <w:spacing w:line="360" w:lineRule="auto"/>
        <w:ind w:firstLine="709"/>
        <w:contextualSpacing/>
        <w:jc w:val="both"/>
        <w:rPr>
          <w:sz w:val="28"/>
          <w:szCs w:val="28"/>
        </w:rPr>
      </w:pPr>
      <w:r w:rsidRPr="00875168">
        <w:rPr>
          <w:sz w:val="28"/>
          <w:szCs w:val="28"/>
        </w:rPr>
        <w:lastRenderedPageBreak/>
        <w:t>Для того чтобы в следующий раз точно попасть на нужную вам страницу Интернета, достаточно добавить ссылку на страницу в папке «Избранное» (она расположена вверху экрана, на рабочей панели браузера). Если вы хотите запомнить много страниц и к тому же систематизировать их, то воспользуйтесь сайтом</w:t>
      </w:r>
      <w:hyperlink r:id="rId23" w:history="1">
        <w:r w:rsidRPr="004C07C0">
          <w:rPr>
            <w:rStyle w:val="aa"/>
            <w:sz w:val="28"/>
            <w:szCs w:val="28"/>
            <w:lang w:val="en-US"/>
          </w:rPr>
          <w:t>www</w:t>
        </w:r>
        <w:r w:rsidRPr="004C07C0">
          <w:rPr>
            <w:rStyle w:val="aa"/>
            <w:sz w:val="28"/>
            <w:szCs w:val="28"/>
          </w:rPr>
          <w:t>.</w:t>
        </w:r>
        <w:proofErr w:type="spellStart"/>
        <w:r w:rsidRPr="004C07C0">
          <w:rPr>
            <w:rStyle w:val="aa"/>
            <w:sz w:val="28"/>
            <w:szCs w:val="28"/>
            <w:lang w:val="en-US"/>
          </w:rPr>
          <w:t>zakladki</w:t>
        </w:r>
        <w:proofErr w:type="spellEnd"/>
        <w:r w:rsidRPr="004C07C0">
          <w:rPr>
            <w:rStyle w:val="aa"/>
            <w:sz w:val="28"/>
            <w:szCs w:val="28"/>
          </w:rPr>
          <w:t>.</w:t>
        </w:r>
        <w:proofErr w:type="spellStart"/>
        <w:r w:rsidRPr="004C07C0">
          <w:rPr>
            <w:rStyle w:val="aa"/>
            <w:sz w:val="28"/>
            <w:szCs w:val="28"/>
            <w:lang w:val="en-US"/>
          </w:rPr>
          <w:t>ru</w:t>
        </w:r>
        <w:proofErr w:type="spellEnd"/>
      </w:hyperlink>
      <w:r w:rsidRPr="00875168">
        <w:rPr>
          <w:sz w:val="28"/>
          <w:szCs w:val="28"/>
        </w:rPr>
        <w:t>, где вы сможете сохранить гиперссылку на любую Интернет-страницу. В этом случае вы сможете работать не только со ссылками, подобранными вами, но и другими пользователями (при условии, что доступ к ним не закрыт паролем).</w:t>
      </w:r>
    </w:p>
    <w:p w:rsidR="002F40AC" w:rsidRPr="00875168" w:rsidRDefault="002F40AC" w:rsidP="002F40AC">
      <w:pPr>
        <w:spacing w:line="360" w:lineRule="auto"/>
        <w:ind w:firstLine="720"/>
        <w:contextualSpacing/>
        <w:jc w:val="both"/>
        <w:rPr>
          <w:b/>
          <w:sz w:val="28"/>
          <w:szCs w:val="28"/>
        </w:rPr>
      </w:pPr>
    </w:p>
    <w:p w:rsidR="002F40AC" w:rsidRPr="00875168" w:rsidRDefault="002F40AC" w:rsidP="002F40AC">
      <w:pPr>
        <w:spacing w:line="360" w:lineRule="auto"/>
        <w:jc w:val="both"/>
        <w:rPr>
          <w:sz w:val="28"/>
          <w:szCs w:val="28"/>
        </w:rPr>
      </w:pPr>
    </w:p>
    <w:p w:rsidR="002F40AC" w:rsidRPr="00875168" w:rsidRDefault="002F40AC" w:rsidP="002F40AC">
      <w:pPr>
        <w:spacing w:line="360" w:lineRule="auto"/>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2927985</wp:posOffset>
                </wp:positionH>
                <wp:positionV relativeFrom="paragraph">
                  <wp:posOffset>74930</wp:posOffset>
                </wp:positionV>
                <wp:extent cx="771525" cy="476250"/>
                <wp:effectExtent l="9525" t="11430" r="952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762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0.55pt;margin-top:5.9pt;width:60.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" strokecolor="white"/>
            </w:pict>
          </mc:Fallback>
        </mc:AlternateContent>
      </w:r>
    </w:p>
    <w:p w:rsidR="00F55BAC" w:rsidRDefault="00F55BAC"/>
    <w:sectPr w:rsidR="00F55BAC" w:rsidSect="00731D6A">
      <w:headerReference w:type="default" r:id="rId24"/>
      <w:footerReference w:type="default" r:id="rId25"/>
      <w:headerReference w:type="first" r:id="rId26"/>
      <w:pgSz w:w="11906" w:h="16838"/>
      <w:pgMar w:top="1134" w:right="567"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CB" w:rsidRDefault="00F63ACB">
      <w:r>
        <w:separator/>
      </w:r>
    </w:p>
  </w:endnote>
  <w:endnote w:type="continuationSeparator" w:id="0">
    <w:p w:rsidR="00F63ACB" w:rsidRDefault="00F6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6A" w:rsidRDefault="002F40AC">
    <w:pPr>
      <w:pStyle w:val="a3"/>
      <w:jc w:val="center"/>
    </w:pPr>
    <w:r>
      <w:fldChar w:fldCharType="begin"/>
    </w:r>
    <w:r>
      <w:instrText xml:space="preserve"> PAGE   \* MERGEFORMAT </w:instrText>
    </w:r>
    <w:r>
      <w:fldChar w:fldCharType="separate"/>
    </w:r>
    <w:r w:rsidR="00005C24">
      <w:rPr>
        <w:noProof/>
      </w:rPr>
      <w:t>14</w:t>
    </w:r>
    <w:r>
      <w:fldChar w:fldCharType="end"/>
    </w:r>
  </w:p>
  <w:p w:rsidR="00731D6A" w:rsidRDefault="00F63A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CB" w:rsidRDefault="00F63ACB">
      <w:r>
        <w:separator/>
      </w:r>
    </w:p>
  </w:footnote>
  <w:footnote w:type="continuationSeparator" w:id="0">
    <w:p w:rsidR="00F63ACB" w:rsidRDefault="00F63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95739"/>
      <w:placeholder>
        <w:docPart w:val="C99D8F1FE2324189B82A4176CB2E2472"/>
      </w:placeholder>
      <w:temporary/>
      <w:showingPlcHdr/>
    </w:sdtPr>
    <w:sdtContent>
      <w:p w:rsidR="00005C24" w:rsidRDefault="00005C24">
        <w:pPr>
          <w:pStyle w:val="a5"/>
        </w:pPr>
        <w:r>
          <w:rPr>
            <w:lang w:val="ru-RU"/>
          </w:rPr>
          <w:t>[Введите текст]</w:t>
        </w:r>
      </w:p>
    </w:sdtContent>
  </w:sdt>
  <w:p w:rsidR="00731D6A" w:rsidRDefault="00F63A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45A1AB622334FFB84617F6FCE38F612"/>
      </w:placeholder>
      <w:temporary/>
      <w:showingPlcHdr/>
    </w:sdtPr>
    <w:sdtContent>
      <w:p w:rsidR="00005C24" w:rsidRDefault="00005C24">
        <w:pPr>
          <w:pStyle w:val="a5"/>
        </w:pPr>
        <w:r>
          <w:rPr>
            <w:lang w:val="ru-RU"/>
          </w:rPr>
          <w:t>[Введите текст]</w:t>
        </w:r>
      </w:p>
    </w:sdtContent>
  </w:sdt>
  <w:p w:rsidR="00731D6A" w:rsidRPr="00D54F94" w:rsidRDefault="00F63ACB">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8ECA72"/>
    <w:lvl w:ilvl="0">
      <w:numFmt w:val="bullet"/>
      <w:lvlText w:val="*"/>
      <w:lvlJc w:val="left"/>
    </w:lvl>
  </w:abstractNum>
  <w:abstractNum w:abstractNumId="1">
    <w:nsid w:val="0A9406DB"/>
    <w:multiLevelType w:val="hybridMultilevel"/>
    <w:tmpl w:val="5E0C6B96"/>
    <w:lvl w:ilvl="0" w:tplc="8FB0FA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B7949"/>
    <w:multiLevelType w:val="multilevel"/>
    <w:tmpl w:val="548E2984"/>
    <w:lvl w:ilvl="0">
      <w:start w:val="1"/>
      <w:numFmt w:val="bullet"/>
      <w:lvlText w:val=""/>
      <w:lvlJc w:val="left"/>
      <w:pPr>
        <w:tabs>
          <w:tab w:val="num" w:pos="360"/>
        </w:tabs>
        <w:ind w:left="360" w:hanging="360"/>
      </w:pPr>
      <w:rPr>
        <w:rFonts w:ascii="Symbol" w:hAnsi="Symbol" w:cs="Symbol" w:hint="default"/>
        <w:sz w:val="28"/>
        <w:szCs w:val="28"/>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
    <w:nsid w:val="18856BC5"/>
    <w:multiLevelType w:val="hybridMultilevel"/>
    <w:tmpl w:val="7A28B9EA"/>
    <w:lvl w:ilvl="0" w:tplc="7FCAEC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783F17"/>
    <w:multiLevelType w:val="hybridMultilevel"/>
    <w:tmpl w:val="2714926C"/>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6FC4B6A"/>
    <w:multiLevelType w:val="hybridMultilevel"/>
    <w:tmpl w:val="B04CDF96"/>
    <w:lvl w:ilvl="0" w:tplc="8FB0FA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0C4F25"/>
    <w:multiLevelType w:val="hybridMultilevel"/>
    <w:tmpl w:val="D22A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993690"/>
    <w:multiLevelType w:val="hybridMultilevel"/>
    <w:tmpl w:val="F3D24054"/>
    <w:lvl w:ilvl="0" w:tplc="7FCAE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C20914"/>
    <w:multiLevelType w:val="hybridMultilevel"/>
    <w:tmpl w:val="01DCCF52"/>
    <w:lvl w:ilvl="0" w:tplc="8FB0FAC2">
      <w:numFmt w:val="bullet"/>
      <w:lvlText w:val="–"/>
      <w:lvlJc w:val="left"/>
      <w:pPr>
        <w:ind w:left="1789" w:hanging="360"/>
      </w:pPr>
      <w:rPr>
        <w:rFonts w:ascii="Times New Roman" w:eastAsia="Times New Roman" w:hAnsi="Times New Roman"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9">
    <w:nsid w:val="4C7B5977"/>
    <w:multiLevelType w:val="hybridMultilevel"/>
    <w:tmpl w:val="CE38EBF0"/>
    <w:lvl w:ilvl="0" w:tplc="8FB0FAC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F02B1D"/>
    <w:multiLevelType w:val="multilevel"/>
    <w:tmpl w:val="582E3FC4"/>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8BB35FA"/>
    <w:multiLevelType w:val="multilevel"/>
    <w:tmpl w:val="EA3E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CE4B54"/>
    <w:multiLevelType w:val="hybridMultilevel"/>
    <w:tmpl w:val="5A0E4B4C"/>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6"/>
  </w:num>
  <w:num w:numId="3">
    <w:abstractNumId w:val="2"/>
  </w:num>
  <w:num w:numId="4">
    <w:abstractNumId w:val="10"/>
  </w:num>
  <w:num w:numId="5">
    <w:abstractNumId w:val="12"/>
  </w:num>
  <w:num w:numId="6">
    <w:abstractNumId w:val="4"/>
  </w:num>
  <w:num w:numId="7">
    <w:abstractNumId w:val="1"/>
  </w:num>
  <w:num w:numId="8">
    <w:abstractNumId w:val="9"/>
  </w:num>
  <w:num w:numId="9">
    <w:abstractNumId w:val="5"/>
  </w:num>
  <w:num w:numId="10">
    <w:abstractNumId w:val="8"/>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23"/>
    <w:rsid w:val="00005C24"/>
    <w:rsid w:val="002A7A23"/>
    <w:rsid w:val="002F40AC"/>
    <w:rsid w:val="00F55BAC"/>
    <w:rsid w:val="00F63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40AC"/>
    <w:pPr>
      <w:keepNext/>
      <w:autoSpaceDE w:val="0"/>
      <w:autoSpaceDN w:val="0"/>
      <w:ind w:firstLine="284"/>
      <w:outlineLvl w:val="0"/>
    </w:pPr>
  </w:style>
  <w:style w:type="paragraph" w:styleId="2">
    <w:name w:val="heading 2"/>
    <w:basedOn w:val="a"/>
    <w:next w:val="a"/>
    <w:link w:val="20"/>
    <w:unhideWhenUsed/>
    <w:qFormat/>
    <w:rsid w:val="002F40A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A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F40AC"/>
    <w:rPr>
      <w:rFonts w:ascii="Cambria" w:eastAsia="Times New Roman" w:hAnsi="Cambria" w:cs="Times New Roman"/>
      <w:b/>
      <w:bCs/>
      <w:i/>
      <w:iCs/>
      <w:sz w:val="28"/>
      <w:szCs w:val="28"/>
      <w:lang w:eastAsia="ru-RU"/>
    </w:rPr>
  </w:style>
  <w:style w:type="paragraph" w:styleId="a3">
    <w:name w:val="footer"/>
    <w:basedOn w:val="a"/>
    <w:link w:val="a4"/>
    <w:rsid w:val="002F40AC"/>
    <w:pPr>
      <w:tabs>
        <w:tab w:val="center" w:pos="4677"/>
        <w:tab w:val="right" w:pos="9355"/>
      </w:tabs>
    </w:pPr>
  </w:style>
  <w:style w:type="character" w:customStyle="1" w:styleId="a4">
    <w:name w:val="Нижний колонтитул Знак"/>
    <w:basedOn w:val="a0"/>
    <w:link w:val="a3"/>
    <w:rsid w:val="002F40AC"/>
    <w:rPr>
      <w:rFonts w:ascii="Times New Roman" w:eastAsia="Times New Roman" w:hAnsi="Times New Roman" w:cs="Times New Roman"/>
      <w:sz w:val="24"/>
      <w:szCs w:val="24"/>
      <w:lang w:eastAsia="ru-RU"/>
    </w:rPr>
  </w:style>
  <w:style w:type="paragraph" w:styleId="a5">
    <w:name w:val="header"/>
    <w:basedOn w:val="a"/>
    <w:link w:val="a6"/>
    <w:uiPriority w:val="99"/>
    <w:rsid w:val="002F40AC"/>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2F40AC"/>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2F40AC"/>
    <w:pPr>
      <w:spacing w:after="200" w:line="276" w:lineRule="auto"/>
      <w:ind w:left="720"/>
      <w:contextualSpacing/>
    </w:pPr>
    <w:rPr>
      <w:rFonts w:ascii="Calibri" w:hAnsi="Calibri"/>
      <w:sz w:val="22"/>
      <w:szCs w:val="22"/>
    </w:rPr>
  </w:style>
  <w:style w:type="paragraph" w:styleId="a8">
    <w:name w:val="TOC Heading"/>
    <w:basedOn w:val="1"/>
    <w:next w:val="a"/>
    <w:uiPriority w:val="39"/>
    <w:unhideWhenUsed/>
    <w:qFormat/>
    <w:rsid w:val="002F40AC"/>
    <w:pPr>
      <w:keepLines/>
      <w:autoSpaceDE/>
      <w:autoSpaceDN/>
      <w:spacing w:before="480" w:line="276" w:lineRule="auto"/>
      <w:ind w:firstLine="0"/>
      <w:outlineLvl w:val="9"/>
    </w:pPr>
    <w:rPr>
      <w:rFonts w:ascii="Cambria" w:hAnsi="Cambria"/>
      <w:b/>
      <w:bCs/>
      <w:color w:val="365F91"/>
      <w:sz w:val="28"/>
      <w:szCs w:val="28"/>
      <w:lang w:eastAsia="en-US"/>
    </w:rPr>
  </w:style>
  <w:style w:type="paragraph" w:styleId="21">
    <w:name w:val="toc 2"/>
    <w:basedOn w:val="a"/>
    <w:next w:val="a"/>
    <w:autoRedefine/>
    <w:uiPriority w:val="39"/>
    <w:qFormat/>
    <w:rsid w:val="002F40AC"/>
    <w:pPr>
      <w:ind w:left="240"/>
    </w:pPr>
  </w:style>
  <w:style w:type="paragraph" w:styleId="11">
    <w:name w:val="toc 1"/>
    <w:basedOn w:val="a"/>
    <w:next w:val="a"/>
    <w:autoRedefine/>
    <w:uiPriority w:val="39"/>
    <w:qFormat/>
    <w:rsid w:val="002F40AC"/>
    <w:pPr>
      <w:tabs>
        <w:tab w:val="right" w:leader="dot" w:pos="10195"/>
      </w:tabs>
    </w:pPr>
    <w:rPr>
      <w:noProof/>
    </w:rPr>
  </w:style>
  <w:style w:type="paragraph" w:customStyle="1" w:styleId="Default">
    <w:name w:val="Default"/>
    <w:rsid w:val="002F4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Normal (Web)"/>
    <w:basedOn w:val="a"/>
    <w:uiPriority w:val="99"/>
    <w:rsid w:val="002F40AC"/>
    <w:pPr>
      <w:spacing w:before="100" w:beforeAutospacing="1" w:after="100" w:afterAutospacing="1"/>
    </w:pPr>
  </w:style>
  <w:style w:type="character" w:styleId="aa">
    <w:name w:val="Hyperlink"/>
    <w:uiPriority w:val="99"/>
    <w:rsid w:val="002F40AC"/>
    <w:rPr>
      <w:color w:val="0000FF"/>
      <w:u w:val="single"/>
    </w:rPr>
  </w:style>
  <w:style w:type="character" w:customStyle="1" w:styleId="CharacterStyle3">
    <w:name w:val="Character Style 3"/>
    <w:rsid w:val="002F40AC"/>
    <w:rPr>
      <w:rFonts w:ascii="Tahoma" w:hAnsi="Tahoma" w:cs="Tahoma"/>
      <w:sz w:val="26"/>
      <w:szCs w:val="26"/>
    </w:rPr>
  </w:style>
  <w:style w:type="paragraph" w:customStyle="1" w:styleId="c1">
    <w:name w:val="c1"/>
    <w:basedOn w:val="a"/>
    <w:uiPriority w:val="99"/>
    <w:rsid w:val="002F40AC"/>
    <w:pPr>
      <w:spacing w:before="100" w:beforeAutospacing="1" w:after="100" w:afterAutospacing="1"/>
    </w:pPr>
  </w:style>
  <w:style w:type="character" w:customStyle="1" w:styleId="c2">
    <w:name w:val="c2"/>
    <w:rsid w:val="002F40AC"/>
  </w:style>
  <w:style w:type="paragraph" w:styleId="ab">
    <w:name w:val="Balloon Text"/>
    <w:basedOn w:val="a"/>
    <w:link w:val="ac"/>
    <w:uiPriority w:val="99"/>
    <w:semiHidden/>
    <w:unhideWhenUsed/>
    <w:rsid w:val="00005C24"/>
    <w:rPr>
      <w:rFonts w:ascii="Tahoma" w:hAnsi="Tahoma" w:cs="Tahoma"/>
      <w:sz w:val="16"/>
      <w:szCs w:val="16"/>
    </w:rPr>
  </w:style>
  <w:style w:type="character" w:customStyle="1" w:styleId="ac">
    <w:name w:val="Текст выноски Знак"/>
    <w:basedOn w:val="a0"/>
    <w:link w:val="ab"/>
    <w:uiPriority w:val="99"/>
    <w:semiHidden/>
    <w:rsid w:val="00005C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40AC"/>
    <w:pPr>
      <w:keepNext/>
      <w:autoSpaceDE w:val="0"/>
      <w:autoSpaceDN w:val="0"/>
      <w:ind w:firstLine="284"/>
      <w:outlineLvl w:val="0"/>
    </w:pPr>
  </w:style>
  <w:style w:type="paragraph" w:styleId="2">
    <w:name w:val="heading 2"/>
    <w:basedOn w:val="a"/>
    <w:next w:val="a"/>
    <w:link w:val="20"/>
    <w:unhideWhenUsed/>
    <w:qFormat/>
    <w:rsid w:val="002F40A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A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F40AC"/>
    <w:rPr>
      <w:rFonts w:ascii="Cambria" w:eastAsia="Times New Roman" w:hAnsi="Cambria" w:cs="Times New Roman"/>
      <w:b/>
      <w:bCs/>
      <w:i/>
      <w:iCs/>
      <w:sz w:val="28"/>
      <w:szCs w:val="28"/>
      <w:lang w:eastAsia="ru-RU"/>
    </w:rPr>
  </w:style>
  <w:style w:type="paragraph" w:styleId="a3">
    <w:name w:val="footer"/>
    <w:basedOn w:val="a"/>
    <w:link w:val="a4"/>
    <w:rsid w:val="002F40AC"/>
    <w:pPr>
      <w:tabs>
        <w:tab w:val="center" w:pos="4677"/>
        <w:tab w:val="right" w:pos="9355"/>
      </w:tabs>
    </w:pPr>
  </w:style>
  <w:style w:type="character" w:customStyle="1" w:styleId="a4">
    <w:name w:val="Нижний колонтитул Знак"/>
    <w:basedOn w:val="a0"/>
    <w:link w:val="a3"/>
    <w:rsid w:val="002F40AC"/>
    <w:rPr>
      <w:rFonts w:ascii="Times New Roman" w:eastAsia="Times New Roman" w:hAnsi="Times New Roman" w:cs="Times New Roman"/>
      <w:sz w:val="24"/>
      <w:szCs w:val="24"/>
      <w:lang w:eastAsia="ru-RU"/>
    </w:rPr>
  </w:style>
  <w:style w:type="paragraph" w:styleId="a5">
    <w:name w:val="header"/>
    <w:basedOn w:val="a"/>
    <w:link w:val="a6"/>
    <w:uiPriority w:val="99"/>
    <w:rsid w:val="002F40AC"/>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2F40AC"/>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2F40AC"/>
    <w:pPr>
      <w:spacing w:after="200" w:line="276" w:lineRule="auto"/>
      <w:ind w:left="720"/>
      <w:contextualSpacing/>
    </w:pPr>
    <w:rPr>
      <w:rFonts w:ascii="Calibri" w:hAnsi="Calibri"/>
      <w:sz w:val="22"/>
      <w:szCs w:val="22"/>
    </w:rPr>
  </w:style>
  <w:style w:type="paragraph" w:styleId="a8">
    <w:name w:val="TOC Heading"/>
    <w:basedOn w:val="1"/>
    <w:next w:val="a"/>
    <w:uiPriority w:val="39"/>
    <w:unhideWhenUsed/>
    <w:qFormat/>
    <w:rsid w:val="002F40AC"/>
    <w:pPr>
      <w:keepLines/>
      <w:autoSpaceDE/>
      <w:autoSpaceDN/>
      <w:spacing w:before="480" w:line="276" w:lineRule="auto"/>
      <w:ind w:firstLine="0"/>
      <w:outlineLvl w:val="9"/>
    </w:pPr>
    <w:rPr>
      <w:rFonts w:ascii="Cambria" w:hAnsi="Cambria"/>
      <w:b/>
      <w:bCs/>
      <w:color w:val="365F91"/>
      <w:sz w:val="28"/>
      <w:szCs w:val="28"/>
      <w:lang w:eastAsia="en-US"/>
    </w:rPr>
  </w:style>
  <w:style w:type="paragraph" w:styleId="21">
    <w:name w:val="toc 2"/>
    <w:basedOn w:val="a"/>
    <w:next w:val="a"/>
    <w:autoRedefine/>
    <w:uiPriority w:val="39"/>
    <w:qFormat/>
    <w:rsid w:val="002F40AC"/>
    <w:pPr>
      <w:ind w:left="240"/>
    </w:pPr>
  </w:style>
  <w:style w:type="paragraph" w:styleId="11">
    <w:name w:val="toc 1"/>
    <w:basedOn w:val="a"/>
    <w:next w:val="a"/>
    <w:autoRedefine/>
    <w:uiPriority w:val="39"/>
    <w:qFormat/>
    <w:rsid w:val="002F40AC"/>
    <w:pPr>
      <w:tabs>
        <w:tab w:val="right" w:leader="dot" w:pos="10195"/>
      </w:tabs>
    </w:pPr>
    <w:rPr>
      <w:noProof/>
    </w:rPr>
  </w:style>
  <w:style w:type="paragraph" w:customStyle="1" w:styleId="Default">
    <w:name w:val="Default"/>
    <w:rsid w:val="002F4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Normal (Web)"/>
    <w:basedOn w:val="a"/>
    <w:uiPriority w:val="99"/>
    <w:rsid w:val="002F40AC"/>
    <w:pPr>
      <w:spacing w:before="100" w:beforeAutospacing="1" w:after="100" w:afterAutospacing="1"/>
    </w:pPr>
  </w:style>
  <w:style w:type="character" w:styleId="aa">
    <w:name w:val="Hyperlink"/>
    <w:uiPriority w:val="99"/>
    <w:rsid w:val="002F40AC"/>
    <w:rPr>
      <w:color w:val="0000FF"/>
      <w:u w:val="single"/>
    </w:rPr>
  </w:style>
  <w:style w:type="character" w:customStyle="1" w:styleId="CharacterStyle3">
    <w:name w:val="Character Style 3"/>
    <w:rsid w:val="002F40AC"/>
    <w:rPr>
      <w:rFonts w:ascii="Tahoma" w:hAnsi="Tahoma" w:cs="Tahoma"/>
      <w:sz w:val="26"/>
      <w:szCs w:val="26"/>
    </w:rPr>
  </w:style>
  <w:style w:type="paragraph" w:customStyle="1" w:styleId="c1">
    <w:name w:val="c1"/>
    <w:basedOn w:val="a"/>
    <w:uiPriority w:val="99"/>
    <w:rsid w:val="002F40AC"/>
    <w:pPr>
      <w:spacing w:before="100" w:beforeAutospacing="1" w:after="100" w:afterAutospacing="1"/>
    </w:pPr>
  </w:style>
  <w:style w:type="character" w:customStyle="1" w:styleId="c2">
    <w:name w:val="c2"/>
    <w:rsid w:val="002F40AC"/>
  </w:style>
  <w:style w:type="paragraph" w:styleId="ab">
    <w:name w:val="Balloon Text"/>
    <w:basedOn w:val="a"/>
    <w:link w:val="ac"/>
    <w:uiPriority w:val="99"/>
    <w:semiHidden/>
    <w:unhideWhenUsed/>
    <w:rsid w:val="00005C24"/>
    <w:rPr>
      <w:rFonts w:ascii="Tahoma" w:hAnsi="Tahoma" w:cs="Tahoma"/>
      <w:sz w:val="16"/>
      <w:szCs w:val="16"/>
    </w:rPr>
  </w:style>
  <w:style w:type="character" w:customStyle="1" w:styleId="ac">
    <w:name w:val="Текст выноски Знак"/>
    <w:basedOn w:val="a0"/>
    <w:link w:val="ab"/>
    <w:uiPriority w:val="99"/>
    <w:semiHidden/>
    <w:rsid w:val="00005C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referat.ru/referat-405132.html" TargetMode="External"/><Relationship Id="rId13" Type="http://schemas.openxmlformats.org/officeDocument/2006/relationships/hyperlink" Target="http://www.aport.ru/" TargetMode="External"/><Relationship Id="rId18" Type="http://schemas.openxmlformats.org/officeDocument/2006/relationships/hyperlink" Target="http://www.aport.r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rambler.ru/" TargetMode="External"/><Relationship Id="rId7" Type="http://schemas.openxmlformats.org/officeDocument/2006/relationships/endnotes" Target="endnotes.xml"/><Relationship Id="rId12" Type="http://schemas.openxmlformats.org/officeDocument/2006/relationships/hyperlink" Target="http://shkolnie.ru/" TargetMode="External"/><Relationship Id="rId17" Type="http://schemas.openxmlformats.org/officeDocument/2006/relationships/hyperlink" Target="http://www.altavista.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mbler.ru/" TargetMode="External"/><Relationship Id="rId20" Type="http://schemas.openxmlformats.org/officeDocument/2006/relationships/hyperlink" Target="http://www.google.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obrazovanie.org/t2716-topi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ogle.ru" TargetMode="External"/><Relationship Id="rId23" Type="http://schemas.openxmlformats.org/officeDocument/2006/relationships/hyperlink" Target="http://www.zakladki.ru/" TargetMode="External"/><Relationship Id="rId28" Type="http://schemas.openxmlformats.org/officeDocument/2006/relationships/glossaryDocument" Target="glossary/document.xml"/><Relationship Id="rId10" Type="http://schemas.openxmlformats.org/officeDocument/2006/relationships/hyperlink" Target="http://lib.podelise.ru/docs/1373/index-3909.html" TargetMode="External"/><Relationship Id="rId19" Type="http://schemas.openxmlformats.org/officeDocument/2006/relationships/hyperlink" Target="http://www.yandex.ru/" TargetMode="External"/><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hyperlink" Target="http://www.yandex.ru/" TargetMode="External"/><Relationship Id="rId22" Type="http://schemas.openxmlformats.org/officeDocument/2006/relationships/hyperlink" Target="http://www.altavista.co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5A1AB622334FFB84617F6FCE38F612"/>
        <w:category>
          <w:name w:val="Общие"/>
          <w:gallery w:val="placeholder"/>
        </w:category>
        <w:types>
          <w:type w:val="bbPlcHdr"/>
        </w:types>
        <w:behaviors>
          <w:behavior w:val="content"/>
        </w:behaviors>
        <w:guid w:val="{72AE0F31-A67D-41EE-9A90-CE1DA33D1F8C}"/>
      </w:docPartPr>
      <w:docPartBody>
        <w:p w:rsidR="00000000" w:rsidRDefault="0078477E" w:rsidP="0078477E">
          <w:pPr>
            <w:pStyle w:val="C45A1AB622334FFB84617F6FCE38F612"/>
          </w:pPr>
          <w:r>
            <w:t>[Введите текст]</w:t>
          </w:r>
        </w:p>
      </w:docPartBody>
    </w:docPart>
    <w:docPart>
      <w:docPartPr>
        <w:name w:val="C99D8F1FE2324189B82A4176CB2E2472"/>
        <w:category>
          <w:name w:val="Общие"/>
          <w:gallery w:val="placeholder"/>
        </w:category>
        <w:types>
          <w:type w:val="bbPlcHdr"/>
        </w:types>
        <w:behaviors>
          <w:behavior w:val="content"/>
        </w:behaviors>
        <w:guid w:val="{B8907099-BAFE-4294-A54E-8D40DA4BE5BE}"/>
      </w:docPartPr>
      <w:docPartBody>
        <w:p w:rsidR="00000000" w:rsidRDefault="0078477E" w:rsidP="0078477E">
          <w:pPr>
            <w:pStyle w:val="C99D8F1FE2324189B82A4176CB2E2472"/>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7E"/>
    <w:rsid w:val="0078477E"/>
    <w:rsid w:val="00C4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5A1AB622334FFB84617F6FCE38F612">
    <w:name w:val="C45A1AB622334FFB84617F6FCE38F612"/>
    <w:rsid w:val="0078477E"/>
  </w:style>
  <w:style w:type="paragraph" w:customStyle="1" w:styleId="C99D8F1FE2324189B82A4176CB2E2472">
    <w:name w:val="C99D8F1FE2324189B82A4176CB2E2472"/>
    <w:rsid w:val="007847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5A1AB622334FFB84617F6FCE38F612">
    <w:name w:val="C45A1AB622334FFB84617F6FCE38F612"/>
    <w:rsid w:val="0078477E"/>
  </w:style>
  <w:style w:type="paragraph" w:customStyle="1" w:styleId="C99D8F1FE2324189B82A4176CB2E2472">
    <w:name w:val="C99D8F1FE2324189B82A4176CB2E2472"/>
    <w:rsid w:val="00784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5723</Words>
  <Characters>32623</Characters>
  <Application>Microsoft Office Word</Application>
  <DocSecurity>0</DocSecurity>
  <Lines>271</Lines>
  <Paragraphs>76</Paragraphs>
  <ScaleCrop>false</ScaleCrop>
  <Company/>
  <LinksUpToDate>false</LinksUpToDate>
  <CharactersWithSpaces>38270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Виктория</cp:lastModifiedBy>
  <cp:revision>4</cp:revision>
  <dcterms:created xsi:type="dcterms:W3CDTF">2017-05-23T17:45:00Z</dcterms:created>
  <dcterms:modified xsi:type="dcterms:W3CDTF">2019-11-13T09:12:00Z</dcterms:modified>
</cp:coreProperties>
</file>