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B" w:rsidRPr="007C3B2B" w:rsidRDefault="004D4BDB" w:rsidP="004D4BD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7C3B2B">
        <w:rPr>
          <w:rStyle w:val="c4"/>
          <w:b/>
          <w:color w:val="000000"/>
          <w:sz w:val="36"/>
          <w:szCs w:val="36"/>
        </w:rPr>
        <w:t xml:space="preserve">«Познавательное развитие дошкольников в условиях реализации ФГОС </w:t>
      </w:r>
      <w:proofErr w:type="gramStart"/>
      <w:r w:rsidRPr="007C3B2B">
        <w:rPr>
          <w:rStyle w:val="c4"/>
          <w:b/>
          <w:color w:val="000000"/>
          <w:sz w:val="36"/>
          <w:szCs w:val="36"/>
        </w:rPr>
        <w:t>ДО</w:t>
      </w:r>
      <w:proofErr w:type="gramEnd"/>
      <w:r w:rsidRPr="007C3B2B">
        <w:rPr>
          <w:rStyle w:val="c4"/>
          <w:b/>
          <w:color w:val="000000"/>
          <w:sz w:val="36"/>
          <w:szCs w:val="36"/>
        </w:rPr>
        <w:t>»</w:t>
      </w:r>
    </w:p>
    <w:p w:rsidR="007C3B2B" w:rsidRDefault="007C3B2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Познавательное развитие детей - одно из важных направлений в работе с детьми дошкольного возраста. Ребенок появляется на свет с врожденной познавательной направленностью, помогающей ему адаптироваться к новым условиям своей жизнедеятельности. Постепенно познавательная направленность перерастает в познавательную активность - состояние внутренней готовности к познавательной деятельности, проявляющееся у детей в поисковых действиях, направленных на получение новых впечатлений об окружающем мире. С ростом и развитием ребенка его познавательная активность все больше начинает тяготеть к познавательной деятельности. Развитая познавательная деятельность свойственна взрослым людям.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период дошкольного детства благодаря познавательной активности ребенка происходит зарождение первичного образа мира. Образ мира формируется в процессе развития.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1. познавательные процессы (восприятие, внимание, память, воображение, мышление);</w:t>
      </w:r>
      <w:proofErr w:type="gramEnd"/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информация (опыт и достижения, накопленные человечеством на пути познания мира);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Информация состоит из отдельных сведений, фактов, событий нашего мира и мыслительных процессов, необходимых для получения и переработки информации. Сюда относятся:</w:t>
      </w:r>
    </w:p>
    <w:p w:rsidR="004D4BDB" w:rsidRDefault="004D4BDB" w:rsidP="004D4BD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* что интересует ребёнка, что он выбирает из окружающего мира для своего познания;</w:t>
      </w:r>
    </w:p>
    <w:p w:rsidR="004D4BDB" w:rsidRDefault="004D4BDB" w:rsidP="004D4BD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* как получает ребёнок информацию, т.е. речь идёт о способах познания и средствах познания;</w:t>
      </w:r>
    </w:p>
    <w:p w:rsidR="004D4BDB" w:rsidRDefault="004D4BDB" w:rsidP="004D4BD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* как ребёнок перерабатывает информацию: что с ней делает на разных возрастных этапах – систематизирует, собирает, забывает, упорядочивает и т.д.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Информация рассматривается как средство, с помощью которого надо развить у ребёнка необходимые для познавательного развития процессы, навыки, умения, способы познания.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отношение к миру (эмоциональная реакция на отдельные объекты, предметы, явления и события нашего мира).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компоненты познавательной сферы тесно связаны между собой. Познавательное развитие детей дошкольного возраста подразумевает работу педагогов со всеми тремя компонентами познавательной сферы.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ФГОС </w:t>
      </w:r>
      <w:proofErr w:type="gramStart"/>
      <w:r>
        <w:rPr>
          <w:rStyle w:val="c4"/>
          <w:color w:val="000000"/>
          <w:sz w:val="28"/>
          <w:szCs w:val="28"/>
        </w:rPr>
        <w:t>ДО</w:t>
      </w:r>
      <w:proofErr w:type="gramEnd"/>
      <w:r>
        <w:rPr>
          <w:rStyle w:val="c4"/>
          <w:color w:val="000000"/>
          <w:sz w:val="28"/>
          <w:szCs w:val="28"/>
        </w:rPr>
        <w:t xml:space="preserve"> выделяет «</w:t>
      </w:r>
      <w:proofErr w:type="gramStart"/>
      <w:r>
        <w:rPr>
          <w:rStyle w:val="c4"/>
          <w:color w:val="000000"/>
          <w:sz w:val="28"/>
          <w:szCs w:val="28"/>
        </w:rPr>
        <w:t>Основные</w:t>
      </w:r>
      <w:proofErr w:type="gramEnd"/>
      <w:r>
        <w:rPr>
          <w:rStyle w:val="c4"/>
          <w:color w:val="000000"/>
          <w:sz w:val="28"/>
          <w:szCs w:val="28"/>
        </w:rPr>
        <w:t xml:space="preserve"> принципы дошкольного образования», среди которых «формирование познавательных интересов и познавательных действий ребенка в различных видах деятельности» (п. 1.4.7.).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Разберем основные понятия: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Познавательные интересы – это стремление ребенка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Как вы узнаете, есть ли у ваших детей в группе познавательные интересы?</w:t>
      </w:r>
    </w:p>
    <w:p w:rsidR="004D4BDB" w:rsidRDefault="004D4BDB" w:rsidP="004D4BD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Конечно, главным образом, это становится очевидным по количеству и качеству вопросов, которые задают дети.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Познавательные действия – 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Вы наблюдали такие действия у своих детей?</w:t>
      </w:r>
    </w:p>
    <w:p w:rsidR="004D4BDB" w:rsidRDefault="004D4BDB" w:rsidP="004D4BD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Да, кроме вопросов, которые тоже являются проявлением познавательных действий, это все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исследовательско-экспериментальные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действия, при помощи которых ребенок сам добывает нужные ему сведения о мире.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Познавательное развитие 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ребенка.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 В задачах, которые ставит Стандарт такая формулировка: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 (п. 1.6. (6)).</w:t>
      </w:r>
    </w:p>
    <w:p w:rsidR="004D4BDB" w:rsidRPr="006D0A02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D0A02">
        <w:rPr>
          <w:rStyle w:val="c4"/>
          <w:color w:val="000000"/>
          <w:sz w:val="28"/>
          <w:szCs w:val="28"/>
        </w:rPr>
        <w:t xml:space="preserve">Давайте обратимся ко второму разделу ФГОС </w:t>
      </w:r>
      <w:proofErr w:type="gramStart"/>
      <w:r w:rsidRPr="006D0A02">
        <w:rPr>
          <w:rStyle w:val="c4"/>
          <w:color w:val="000000"/>
          <w:sz w:val="28"/>
          <w:szCs w:val="28"/>
        </w:rPr>
        <w:t>ДО</w:t>
      </w:r>
      <w:proofErr w:type="gramEnd"/>
    </w:p>
    <w:p w:rsidR="004D4BDB" w:rsidRPr="006D0A02" w:rsidRDefault="004D4BDB" w:rsidP="004D4BD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6D0A02">
        <w:rPr>
          <w:rStyle w:val="c3"/>
          <w:color w:val="000000"/>
          <w:sz w:val="28"/>
          <w:szCs w:val="28"/>
        </w:rPr>
        <w:t>(II.</w:t>
      </w:r>
      <w:proofErr w:type="gramEnd"/>
      <w:r w:rsidRPr="006D0A02">
        <w:rPr>
          <w:rStyle w:val="c3"/>
          <w:color w:val="000000"/>
          <w:sz w:val="28"/>
          <w:szCs w:val="28"/>
        </w:rPr>
        <w:t xml:space="preserve"> Требования к структуре образовательной программы дошкольного образования и ее объему:  п. 2.6. Содержание Программы должно обеспечивать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4D4BDB" w:rsidRPr="006D0A02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D0A02">
        <w:rPr>
          <w:rStyle w:val="c3"/>
          <w:color w:val="000000"/>
          <w:sz w:val="28"/>
          <w:szCs w:val="28"/>
        </w:rPr>
        <w:t>социально-коммуникативное развитие;</w:t>
      </w:r>
    </w:p>
    <w:p w:rsidR="004D4BDB" w:rsidRPr="006D0A02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D0A02">
        <w:rPr>
          <w:rStyle w:val="c3"/>
          <w:color w:val="000000"/>
          <w:sz w:val="28"/>
          <w:szCs w:val="28"/>
        </w:rPr>
        <w:t>познавательное развитие;</w:t>
      </w:r>
    </w:p>
    <w:p w:rsidR="004D4BDB" w:rsidRPr="006D0A02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D0A02">
        <w:rPr>
          <w:rStyle w:val="c3"/>
          <w:color w:val="000000"/>
          <w:sz w:val="28"/>
          <w:szCs w:val="28"/>
        </w:rPr>
        <w:t>речевое развитие;</w:t>
      </w:r>
    </w:p>
    <w:p w:rsidR="004D4BDB" w:rsidRPr="006D0A02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D0A02">
        <w:rPr>
          <w:rStyle w:val="c3"/>
          <w:color w:val="000000"/>
          <w:sz w:val="28"/>
          <w:szCs w:val="28"/>
        </w:rPr>
        <w:t>художественно-эстетическое развитие;</w:t>
      </w:r>
    </w:p>
    <w:p w:rsidR="004D4BDB" w:rsidRPr="006D0A02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D0A02">
        <w:rPr>
          <w:rStyle w:val="c3"/>
          <w:color w:val="000000"/>
          <w:sz w:val="28"/>
          <w:szCs w:val="28"/>
        </w:rPr>
        <w:t>физическое развитие).</w:t>
      </w:r>
    </w:p>
    <w:p w:rsidR="004D4BDB" w:rsidRPr="006D0A02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D0A02">
        <w:rPr>
          <w:rStyle w:val="c4"/>
          <w:color w:val="000000"/>
          <w:sz w:val="28"/>
          <w:szCs w:val="28"/>
        </w:rPr>
        <w:t>Здесь определяется содержание познавательного развития. Итак, содержание познавательного развития детей предполагает: </w:t>
      </w:r>
      <w:r w:rsidRPr="006D0A02">
        <w:rPr>
          <w:rStyle w:val="c3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</w:t>
      </w:r>
      <w:r w:rsidRPr="006D0A02">
        <w:rPr>
          <w:rStyle w:val="c3"/>
          <w:color w:val="000000"/>
          <w:sz w:val="28"/>
          <w:szCs w:val="28"/>
        </w:rPr>
        <w:lastRenderedPageBreak/>
        <w:t xml:space="preserve">воображения и творческой активности; </w:t>
      </w:r>
      <w:proofErr w:type="gramStart"/>
      <w:r w:rsidRPr="006D0A02">
        <w:rPr>
          <w:rStyle w:val="c3"/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др.), о малой родине и Отечестве, представлений о </w:t>
      </w:r>
      <w:proofErr w:type="spellStart"/>
      <w:r w:rsidRPr="006D0A02">
        <w:rPr>
          <w:rStyle w:val="c3"/>
          <w:color w:val="000000"/>
          <w:sz w:val="28"/>
          <w:szCs w:val="28"/>
        </w:rPr>
        <w:t>социокультурных</w:t>
      </w:r>
      <w:proofErr w:type="spellEnd"/>
      <w:r w:rsidRPr="006D0A02">
        <w:rPr>
          <w:rStyle w:val="c3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D0A02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6D0A02">
        <w:rPr>
          <w:rStyle w:val="c3"/>
          <w:color w:val="000000"/>
          <w:sz w:val="28"/>
          <w:szCs w:val="28"/>
        </w:rPr>
        <w:t>общем</w:t>
      </w:r>
      <w:proofErr w:type="gramEnd"/>
      <w:r w:rsidRPr="006D0A02">
        <w:rPr>
          <w:rStyle w:val="c3"/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книге «Методические рекомендации для педагогических работников ДОО (Организация РППС в соответствии с ФГОС ДО) / О.А. Карабанова и др. представлена таблица, которая показывает соотношение направления ОО и задачи по ФГОС:</w:t>
      </w:r>
    </w:p>
    <w:p w:rsidR="004D4BDB" w:rsidRPr="006D0A02" w:rsidRDefault="006D0A02" w:rsidP="004D4BDB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b/>
          <w:color w:val="000000"/>
          <w:sz w:val="22"/>
          <w:szCs w:val="22"/>
        </w:rPr>
      </w:pPr>
      <w:r w:rsidRPr="006D0A02">
        <w:rPr>
          <w:rStyle w:val="c3"/>
          <w:b/>
          <w:color w:val="000000"/>
        </w:rPr>
        <w:t xml:space="preserve"> </w:t>
      </w:r>
      <w:r w:rsidR="004D4BDB" w:rsidRPr="006D0A02">
        <w:rPr>
          <w:rStyle w:val="c3"/>
          <w:b/>
          <w:color w:val="000000"/>
        </w:rPr>
        <w:t>«ОБРАЗОВАТЕЛЬНАЯ ОБЛАСТЬ «ПОЗНАВАТЕЛЬНОЕ РАЗВИТИЕ»</w:t>
      </w:r>
    </w:p>
    <w:p w:rsidR="004D4BDB" w:rsidRPr="003A6800" w:rsidRDefault="004D4BDB" w:rsidP="004D4BDB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b/>
          <w:bCs/>
          <w:color w:val="000000"/>
          <w:sz w:val="28"/>
          <w:szCs w:val="28"/>
        </w:rPr>
        <w:t>Основные цели и задачи</w:t>
      </w:r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b/>
          <w:bCs/>
          <w:color w:val="000000"/>
          <w:sz w:val="28"/>
          <w:szCs w:val="28"/>
        </w:rPr>
        <w:t>Развитие познавательно-исследовательской деятельности. </w:t>
      </w:r>
      <w:proofErr w:type="gramStart"/>
      <w:r w:rsidRPr="003A6800">
        <w:rPr>
          <w:rStyle w:val="c3"/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b/>
          <w:bCs/>
          <w:color w:val="000000"/>
          <w:sz w:val="28"/>
          <w:szCs w:val="28"/>
        </w:rPr>
        <w:t xml:space="preserve">Приобщение к </w:t>
      </w:r>
      <w:proofErr w:type="spellStart"/>
      <w:r w:rsidRPr="003A6800">
        <w:rPr>
          <w:rStyle w:val="c3"/>
          <w:b/>
          <w:bCs/>
          <w:color w:val="000000"/>
          <w:sz w:val="28"/>
          <w:szCs w:val="28"/>
        </w:rPr>
        <w:t>социокультурным</w:t>
      </w:r>
      <w:proofErr w:type="spellEnd"/>
      <w:r w:rsidRPr="003A6800">
        <w:rPr>
          <w:rStyle w:val="c3"/>
          <w:b/>
          <w:bCs/>
          <w:color w:val="000000"/>
          <w:sz w:val="28"/>
          <w:szCs w:val="28"/>
        </w:rPr>
        <w:t xml:space="preserve"> ценностям. </w:t>
      </w:r>
      <w:r w:rsidRPr="003A6800">
        <w:rPr>
          <w:rStyle w:val="c3"/>
          <w:color w:val="000000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color w:val="000000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3A6800">
        <w:rPr>
          <w:rStyle w:val="c3"/>
          <w:color w:val="000000"/>
          <w:sz w:val="28"/>
          <w:szCs w:val="28"/>
        </w:rPr>
        <w:t>социокультурных</w:t>
      </w:r>
      <w:proofErr w:type="spellEnd"/>
      <w:r w:rsidRPr="003A6800">
        <w:rPr>
          <w:rStyle w:val="c3"/>
          <w:color w:val="000000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color w:val="000000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b/>
          <w:bCs/>
          <w:color w:val="000000"/>
          <w:sz w:val="28"/>
          <w:szCs w:val="28"/>
        </w:rPr>
        <w:t>Формирование элементарных математических представлений. </w:t>
      </w:r>
      <w:r w:rsidRPr="003A6800">
        <w:rPr>
          <w:rStyle w:val="c3"/>
          <w:color w:val="000000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b/>
          <w:bCs/>
          <w:color w:val="000000"/>
          <w:sz w:val="28"/>
          <w:szCs w:val="28"/>
        </w:rPr>
        <w:t>Ознакомление с миром природы. </w:t>
      </w:r>
      <w:r w:rsidRPr="003A6800">
        <w:rPr>
          <w:rStyle w:val="c3"/>
          <w:color w:val="000000"/>
          <w:sz w:val="28"/>
          <w:szCs w:val="28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  <w:r w:rsidRPr="003A6800">
        <w:rPr>
          <w:rStyle w:val="c3"/>
          <w:color w:val="000000"/>
          <w:sz w:val="28"/>
          <w:szCs w:val="28"/>
        </w:rPr>
        <w:lastRenderedPageBreak/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</w:r>
      <w:proofErr w:type="gramStart"/>
      <w:r w:rsidRPr="003A6800">
        <w:rPr>
          <w:rStyle w:val="c3"/>
          <w:color w:val="000000"/>
          <w:sz w:val="28"/>
          <w:szCs w:val="28"/>
        </w:rPr>
        <w:t>.»</w:t>
      </w:r>
      <w:proofErr w:type="gramEnd"/>
    </w:p>
    <w:p w:rsidR="004D4BDB" w:rsidRPr="003A6800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D0A02">
        <w:rPr>
          <w:rStyle w:val="c4"/>
          <w:b/>
          <w:color w:val="000000"/>
          <w:sz w:val="28"/>
          <w:szCs w:val="28"/>
        </w:rPr>
        <w:t>Цель познавательного развития —</w:t>
      </w:r>
      <w:r w:rsidRPr="003A6800">
        <w:rPr>
          <w:rStyle w:val="c4"/>
          <w:color w:val="000000"/>
          <w:sz w:val="28"/>
          <w:szCs w:val="28"/>
        </w:rPr>
        <w:t xml:space="preserve"> развивать познавательные интересы, потребности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Важнейшим показателем развития ребенка - дошкольника является уровень овладения им различными видами детской деятельности, которая, с одной стороны, служит источником и движущей силой развития ребенка, а с другой - именно в них наиболее ярко проявляются все его достижения.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6D0A02">
        <w:rPr>
          <w:rStyle w:val="c4"/>
          <w:b/>
          <w:i/>
          <w:iCs/>
          <w:color w:val="000000"/>
          <w:sz w:val="28"/>
          <w:szCs w:val="28"/>
        </w:rPr>
        <w:t>Виды деятельности, в которых наиболее эффективно реализуется содержание познавательного развития детей: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конструирование, изобразительная, музыкальная, двигательная.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дошкольном возрасте на первое место по значимости среди видов деятельности, в которых происходит познавательное развитие, выходит игра.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Главные виды игр – сюжетно-ролевые, режиссерские, театрализованные,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потому что в этих играх удовлетворяется стремление ребенка к самостоятельности, активному участию в жизни взрослых. Игра для дошкольника выполняет ту же функцию, что учебник для школьников, она помогает осознать происходящее вокруг.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Коммуникативная деятельность, по сравнению с общением в раннем возрасте, становится более содержательной</w:t>
      </w:r>
      <w:r>
        <w:rPr>
          <w:rStyle w:val="c4"/>
          <w:i/>
          <w:iCs/>
          <w:color w:val="000000"/>
          <w:sz w:val="28"/>
          <w:szCs w:val="28"/>
        </w:rPr>
        <w:t>. </w:t>
      </w:r>
      <w:r>
        <w:rPr>
          <w:rStyle w:val="c4"/>
          <w:color w:val="000000"/>
          <w:sz w:val="28"/>
          <w:szCs w:val="28"/>
        </w:rPr>
        <w:t>Дети способны высказывать свое мнение, задавать «цепочки» вопросов, обсуждать серьезные вопросы, настаивать на чем-то.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Познавательно-исследовательская деятельность,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при правильной организации, учит детей видеть проблему, искать способы ее решения, фиксировать результат, анализировать полученные данные</w:t>
      </w:r>
      <w:r>
        <w:rPr>
          <w:rStyle w:val="c4"/>
          <w:i/>
          <w:iCs/>
          <w:color w:val="000000"/>
          <w:sz w:val="28"/>
          <w:szCs w:val="28"/>
        </w:rPr>
        <w:t>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Приобщение детей к чтению художественной литературы и фольклора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позволяет нам не только пополнить литературный багаж детей, но и воспитать читателя, способного испытывать сострадание и сочувствие к героям, отождествлять себя с героями книги</w:t>
      </w:r>
      <w:r>
        <w:rPr>
          <w:rStyle w:val="c4"/>
          <w:i/>
          <w:iCs/>
          <w:color w:val="000000"/>
          <w:sz w:val="28"/>
          <w:szCs w:val="28"/>
        </w:rPr>
        <w:t>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Самообслуживание и элементарный бытовой труд заметно </w:t>
      </w:r>
      <w:proofErr w:type="gramStart"/>
      <w:r>
        <w:rPr>
          <w:rStyle w:val="c4"/>
          <w:color w:val="000000"/>
          <w:sz w:val="28"/>
          <w:szCs w:val="28"/>
        </w:rPr>
        <w:t>усложняются</w:t>
      </w:r>
      <w:proofErr w:type="gramEnd"/>
      <w:r>
        <w:rPr>
          <w:rStyle w:val="c4"/>
          <w:color w:val="000000"/>
          <w:sz w:val="28"/>
          <w:szCs w:val="28"/>
        </w:rPr>
        <w:t xml:space="preserve"> и позволяет детям выделять больше свойств предметов, получать новые знания.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Конструирование, Изобразительная деятельность, Музыкальная деятельность, конечно, главным образом решают задачи художественно - эстетического развития детей, но при этом они много узнают нового о средствах и материалах, с которыми работают, знакомятся с произведениями искусства.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Двигательная деятельность в меньшей степени, но тоже влияет на познавательное развитие детей. Во-первых, она снимает напряжение, а кроме этого и здесь дети получают много информации о собственном теле, его возможностях, в подвижных играх учатся понимать. В рамках Двигательной деятельности мы знакомим детей с различными видами спорта, знаменитыми спортсменами, олимпийскими играми, формируем представления о здоровом образе жизни</w:t>
      </w:r>
      <w:r>
        <w:rPr>
          <w:rStyle w:val="c4"/>
          <w:i/>
          <w:iCs/>
          <w:color w:val="000000"/>
          <w:sz w:val="28"/>
          <w:szCs w:val="28"/>
        </w:rPr>
        <w:t>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Таким образом, можно сделать вывод, что каждая из видов деятельности позволяет реализовать содержание познавательного развития, интегрируя его с другими образовательными областями.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третьем разделе ФГОС </w:t>
      </w:r>
      <w:proofErr w:type="gramStart"/>
      <w:r>
        <w:rPr>
          <w:rStyle w:val="c4"/>
          <w:color w:val="000000"/>
          <w:sz w:val="28"/>
          <w:szCs w:val="28"/>
        </w:rPr>
        <w:t>ДО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определены</w:t>
      </w:r>
      <w:proofErr w:type="gramEnd"/>
      <w:r>
        <w:rPr>
          <w:rStyle w:val="c4"/>
          <w:color w:val="000000"/>
          <w:sz w:val="28"/>
          <w:szCs w:val="28"/>
        </w:rPr>
        <w:t xml:space="preserve"> «Требования к условиям реализации основной образовательной программы дошкольного образования».</w:t>
      </w:r>
    </w:p>
    <w:p w:rsidR="00213184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Каких-то особых требований к условиям реализации образовательной области «Познавательное развитие» нет. Мы должны учитывать все требования к психолого-педагогическим условиям организации образовательного процесса</w:t>
      </w:r>
    </w:p>
    <w:p w:rsidR="00213184" w:rsidRDefault="00213184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</w:p>
    <w:p w:rsidR="007C3B2B" w:rsidRPr="007C3B2B" w:rsidRDefault="007C3B2B" w:rsidP="007C3B2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ДО познавательно-исследовательская деятельность является основным видом деятельности в детском саду наряду </w:t>
      </w:r>
      <w:proofErr w:type="gramStart"/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игровой, коммуникативной, двигательной, музыкальной и изобразительной.</w:t>
      </w:r>
    </w:p>
    <w:p w:rsidR="007C3B2B" w:rsidRPr="007C3B2B" w:rsidRDefault="007C3B2B" w:rsidP="007C3B2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компонентом познавательной деятельности является познавательный интерес, который связан с положительными эмоциями, такими как удивление, радость, успех. Это создает у ребенка уверенность в своих силах и порождает познавательную активность, деятельность. В процессе этой деятельности происходит развитие познавательной сферы ребенка, а также познавательных процессов - наглядного и логического мышления, произвольного внимания, воображения, восприятия, памяти.</w:t>
      </w:r>
    </w:p>
    <w:p w:rsidR="007C3B2B" w:rsidRPr="007C3B2B" w:rsidRDefault="007C3B2B" w:rsidP="007C3B2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образовательной деятельности используют разные формы и методы, такие как: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познавательные беседы;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 - чтение художественной литературы;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 - изобразительная и конструктивная деятельность;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экспериментирование и опыты;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(сюжетно-ролевые, подвижные, драматизации);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деятельность;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праздники и развлечения;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индивидуальные беседы;</w:t>
      </w:r>
    </w:p>
    <w:p w:rsidR="007C3B2B" w:rsidRPr="007C3B2B" w:rsidRDefault="007C3B2B" w:rsidP="007C3B2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эффективной работы могут использоваться: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методы, вызывающие эмоциональную активность (воображаемые ситуации, придумывание сказок, игры-драматизации, сюрпризные моменты и элементы новизны, сочетание разнообразных средств на занятии);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методы, способствующие взаимосвязи различных видов деятельности (прием предложения и обучения способу связи различных видов деятельности, перспективное планирование, создание проблемных ситуаций).</w:t>
      </w:r>
    </w:p>
    <w:p w:rsidR="007C3B2B" w:rsidRPr="007C3B2B" w:rsidRDefault="007C3B2B" w:rsidP="007C3B2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формам, направленным на познавательное развитие по ФГОС ДОУ, относятся: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личная вовлеченность детей в исследование и разную деятельность; применение различных дидактических заданий и игр;</w:t>
      </w:r>
    </w:p>
    <w:p w:rsidR="007C3B2B" w:rsidRPr="007C3B2B" w:rsidRDefault="007C3B2B" w:rsidP="007C3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запаса, формирование мышления и памяти.</w:t>
      </w:r>
    </w:p>
    <w:p w:rsidR="007C3B2B" w:rsidRPr="007C3B2B" w:rsidRDefault="007C3B2B" w:rsidP="007C3B2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C3B2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условием работы с детьми дошкольного возраста является ориентирование на их возможности и развитие деятельности, направленной на изучение мира и окружающего пространства. Занятия должны быть построены таким образом, чтобы ребенок был заинтересован в исследовании, был самостоятельным в своих познаниях и проявлял инициативу.  </w:t>
      </w:r>
    </w:p>
    <w:p w:rsidR="004D4BDB" w:rsidRDefault="004D4BDB" w:rsidP="007C3B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Конечно, если ребенок чувствует себя значимым человеком, понимает, что его уважают, с ним считаются, он уверен в себе и прилагает собственные усилия, чтобы добыть необходимые знания. Ребенок в этом случае не боится ошибиться, задает вопросы, чтобы правильно решить задачу.</w:t>
      </w:r>
    </w:p>
    <w:p w:rsidR="004D4BDB" w:rsidRPr="006D0A02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2"/>
          <w:szCs w:val="22"/>
        </w:rPr>
      </w:pPr>
      <w:r w:rsidRPr="006D0A02">
        <w:rPr>
          <w:rStyle w:val="c4"/>
          <w:b/>
          <w:color w:val="000000"/>
          <w:sz w:val="28"/>
          <w:szCs w:val="28"/>
        </w:rPr>
        <w:t>Ребенок стремиться к самостоятельности, но без помощи взрослого познать мир он не может. Важно, какую позицию при этом выбрал педагог.</w:t>
      </w:r>
    </w:p>
    <w:p w:rsidR="004D4BDB" w:rsidRPr="006D0A02" w:rsidRDefault="006D0A02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2"/>
          <w:szCs w:val="22"/>
        </w:rPr>
      </w:pPr>
      <w:proofErr w:type="spellStart"/>
      <w:r>
        <w:rPr>
          <w:rStyle w:val="c4"/>
          <w:b/>
          <w:i/>
          <w:iCs/>
          <w:color w:val="000000"/>
          <w:sz w:val="28"/>
          <w:szCs w:val="28"/>
        </w:rPr>
        <w:t>Какойу</w:t>
      </w:r>
      <w:proofErr w:type="spellEnd"/>
      <w:r w:rsidR="004D4BDB" w:rsidRPr="006D0A02">
        <w:rPr>
          <w:rStyle w:val="c4"/>
          <w:b/>
          <w:i/>
          <w:iCs/>
          <w:color w:val="000000"/>
          <w:sz w:val="28"/>
          <w:szCs w:val="28"/>
        </w:rPr>
        <w:t xml:space="preserve"> должна быть эта позиция?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В младшем возрасте воспитатель выступает источником информации, в старшем – воспитатель создает условия и руководит познавательной деятельностью.</w:t>
      </w:r>
      <w:proofErr w:type="gramEnd"/>
      <w:r>
        <w:rPr>
          <w:rStyle w:val="c4"/>
          <w:color w:val="000000"/>
          <w:sz w:val="28"/>
          <w:szCs w:val="28"/>
        </w:rPr>
        <w:t xml:space="preserve"> Поэтому, лучше всего позиция партнера, знающего, умеющего и авторитетного, которому хочется подражать. В этом случае возможно «Построение образовательной деятельности на основе взаимодействия взрослых с детьми, ориентированного на интересы и возможности каждого ребенка…» (п.3.2.1.(3)).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дети учатся не только от педагога, но и от других детей. Сверстникам подражать легче, особенно если есть «поддержка взрослыми положительного, доброжелательного отношения детей друг к другу и взаимодействие детей друг с другом в различных видах деятельности» (п.3.2.1.(4)).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Познавательное развитие предполагает какие-то «открытия» ребенка, решение каких-то значимых для него задач самостоятельно. Это становится возможным при «Поддержке инициативы и самостоятельности детей, Возможности выбора детьми материалов, видов активности» (п. 3.2.1.(5,6)).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качестве важного условия познавательного развития в ФГОС </w:t>
      </w:r>
      <w:proofErr w:type="gramStart"/>
      <w:r>
        <w:rPr>
          <w:rStyle w:val="c4"/>
          <w:color w:val="000000"/>
          <w:sz w:val="28"/>
          <w:szCs w:val="28"/>
        </w:rPr>
        <w:t>ДО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названа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r w:rsidRPr="006D0A02">
        <w:rPr>
          <w:rStyle w:val="c4"/>
          <w:b/>
          <w:color w:val="000000"/>
          <w:sz w:val="28"/>
          <w:szCs w:val="28"/>
        </w:rPr>
        <w:t>«Развивающая предметно-пространственная среда,</w:t>
      </w:r>
      <w:r>
        <w:rPr>
          <w:rStyle w:val="c4"/>
          <w:color w:val="000000"/>
          <w:sz w:val="28"/>
          <w:szCs w:val="28"/>
        </w:rPr>
        <w:t xml:space="preserve"> которая </w:t>
      </w:r>
      <w:r>
        <w:rPr>
          <w:rStyle w:val="c4"/>
          <w:color w:val="000000"/>
          <w:sz w:val="28"/>
          <w:szCs w:val="28"/>
        </w:rPr>
        <w:lastRenderedPageBreak/>
        <w:t>должна обеспечить игровую, познавательную, исследовательскую активность всех воспитанников, экспериментирование с доступными материалами (в том числе с песком и водой) (п. 3.3.4.(1)).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Четвертый раздел ФГОС ДО «Требования к результатам освоения основной образовательной программы дошкольного образования».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Эти требования формулируются целевые ориентиры. Нам сейчас важно выделить те целевые ориентиры, которые позволяют оценить эффективность познавательного развития детей дошкольников.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Рассмотрим Целевые ориентиры на этапе завершения дошкольного образования (п.4.6.):</w:t>
      </w:r>
    </w:p>
    <w:p w:rsidR="004D4BDB" w:rsidRPr="003A6800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color w:val="000000"/>
          <w:sz w:val="28"/>
          <w:szCs w:val="28"/>
        </w:rPr>
        <w:t>«ребенок овладевает основными культурными способами деятельности, проявляют инициативу и самостоятельность в разных видах деятельности – игре, общении,</w:t>
      </w:r>
      <w:r>
        <w:rPr>
          <w:rStyle w:val="c3"/>
          <w:color w:val="000000"/>
        </w:rPr>
        <w:t xml:space="preserve"> </w:t>
      </w:r>
      <w:r w:rsidRPr="003A6800">
        <w:rPr>
          <w:rStyle w:val="c3"/>
          <w:color w:val="000000"/>
          <w:sz w:val="28"/>
          <w:szCs w:val="28"/>
        </w:rPr>
        <w:t>познавательно-исследовательской деятельности, конструировании и др.; способен выбирать род занятий, участников по совместной деятельности;</w:t>
      </w:r>
    </w:p>
    <w:p w:rsidR="004D4BDB" w:rsidRPr="003A6800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конфликты;</w:t>
      </w:r>
    </w:p>
    <w:p w:rsidR="004D4BDB" w:rsidRPr="003A6800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color w:val="000000"/>
          <w:sz w:val="28"/>
          <w:szCs w:val="28"/>
        </w:rPr>
        <w:t>ребенок обладает более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ситуацию, умеет подчиняться разным правилам и социальным нормам;</w:t>
      </w:r>
    </w:p>
    <w:p w:rsidR="004D4BDB" w:rsidRPr="003A6800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color w:val="000000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A6800">
        <w:rPr>
          <w:rStyle w:val="c3"/>
          <w:color w:val="000000"/>
          <w:sz w:val="28"/>
          <w:szCs w:val="28"/>
        </w:rPr>
        <w:t>со</w:t>
      </w:r>
      <w:proofErr w:type="gramEnd"/>
      <w:r w:rsidRPr="003A6800">
        <w:rPr>
          <w:rStyle w:val="c3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поведения;</w:t>
      </w:r>
    </w:p>
    <w:p w:rsidR="004D4BDB" w:rsidRPr="003A6800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3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природном и социальном мире, в котором он живет…»</w:t>
      </w:r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4"/>
          <w:color w:val="000000"/>
          <w:sz w:val="28"/>
          <w:szCs w:val="28"/>
        </w:rPr>
        <w:t>К концу пребывания в детском саду мы должны помочь ребенку освоить начальные представления в области естествознания, математики, истории. Научить, опираясь на собственные знания, принимать самостоятельные решения в разных видах деятельности.</w:t>
      </w:r>
    </w:p>
    <w:p w:rsidR="004D4BDB" w:rsidRPr="003A6800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A6800">
        <w:rPr>
          <w:rStyle w:val="c4"/>
          <w:color w:val="000000"/>
          <w:sz w:val="28"/>
          <w:szCs w:val="28"/>
        </w:rPr>
        <w:t>Заканчивая обсуждение темы, хочу подчеркнуть, что результат познавательной деятельности – это интеллектуально-нравственное развитие личности, приобретение ребенком опыта творческой деятельности и ценностного отношения к миру, формирование потребности в знаниях и познании.</w:t>
      </w:r>
    </w:p>
    <w:p w:rsidR="004D4BDB" w:rsidRDefault="004D4BDB" w:rsidP="004D4BD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3A6800">
        <w:rPr>
          <w:rStyle w:val="c4"/>
          <w:color w:val="000000"/>
          <w:sz w:val="28"/>
          <w:szCs w:val="28"/>
        </w:rPr>
        <w:lastRenderedPageBreak/>
        <w:t>В этой деятельности создаются наиболее благоприятные действия для развития таких важных умственных действий, как: анализ и синтез, отождествление и различение, абстрагирование и обобщение, классификация</w:t>
      </w:r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сериация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все, что касается дошкольного учреждения.</w:t>
      </w:r>
    </w:p>
    <w:p w:rsidR="004D4BDB" w:rsidRDefault="004D4BDB" w:rsidP="004D4BD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Немаловажно отметить и «Вовлечение семей непосредственно в образовательную деятельность» (п.3.2.1.(8)). Вместе с родителями дети всё усваивается быстрее, прочнее и осознаннее.</w:t>
      </w:r>
    </w:p>
    <w:p w:rsidR="00481029" w:rsidRDefault="00481029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/>
    <w:p w:rsidR="00D666E6" w:rsidRDefault="00D666E6" w:rsidP="00D666E6">
      <w:pPr>
        <w:jc w:val="center"/>
        <w:rPr>
          <w:sz w:val="144"/>
          <w:szCs w:val="144"/>
        </w:rPr>
      </w:pPr>
    </w:p>
    <w:p w:rsidR="00D666E6" w:rsidRDefault="00D666E6" w:rsidP="00D666E6">
      <w:pPr>
        <w:jc w:val="center"/>
        <w:rPr>
          <w:sz w:val="144"/>
          <w:szCs w:val="144"/>
        </w:rPr>
      </w:pPr>
    </w:p>
    <w:p w:rsidR="00D666E6" w:rsidRDefault="00D666E6" w:rsidP="00D666E6">
      <w:pPr>
        <w:rPr>
          <w:sz w:val="144"/>
          <w:szCs w:val="144"/>
        </w:rPr>
      </w:pPr>
      <w:r w:rsidRPr="00D666E6">
        <w:rPr>
          <w:sz w:val="144"/>
          <w:szCs w:val="144"/>
        </w:rPr>
        <w:t>Приложение</w:t>
      </w:r>
    </w:p>
    <w:p w:rsidR="00D666E6" w:rsidRDefault="00D666E6" w:rsidP="00D666E6">
      <w:pPr>
        <w:jc w:val="center"/>
        <w:rPr>
          <w:sz w:val="144"/>
          <w:szCs w:val="144"/>
        </w:rPr>
      </w:pPr>
    </w:p>
    <w:p w:rsidR="00D666E6" w:rsidRDefault="00D666E6" w:rsidP="00D666E6">
      <w:pPr>
        <w:jc w:val="center"/>
        <w:rPr>
          <w:sz w:val="144"/>
          <w:szCs w:val="144"/>
        </w:rPr>
      </w:pPr>
    </w:p>
    <w:p w:rsidR="00D666E6" w:rsidRDefault="00D666E6" w:rsidP="00D666E6">
      <w:pPr>
        <w:jc w:val="center"/>
      </w:pPr>
    </w:p>
    <w:p w:rsidR="00D666E6" w:rsidRDefault="00D666E6" w:rsidP="00D666E6">
      <w:pPr>
        <w:jc w:val="center"/>
      </w:pPr>
    </w:p>
    <w:p w:rsidR="00D666E6" w:rsidRDefault="00D666E6" w:rsidP="00D666E6">
      <w:pPr>
        <w:jc w:val="center"/>
      </w:pPr>
    </w:p>
    <w:p w:rsidR="00D666E6" w:rsidRDefault="00D666E6" w:rsidP="00D666E6">
      <w:pPr>
        <w:ind w:right="-545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666E6" w:rsidRDefault="00D666E6" w:rsidP="00D666E6">
      <w:pPr>
        <w:ind w:right="-545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666E6" w:rsidRDefault="00D666E6" w:rsidP="00D666E6">
      <w:pPr>
        <w:ind w:right="-54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39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35 игр на развитие мышления ребенка.</w:t>
      </w:r>
      <w:r w:rsidRPr="00693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«Описываем различные свойства предметов».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любой предмет или игрушку.</w:t>
      </w:r>
      <w:r w:rsidRPr="006939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какого цвета? Из чего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сделана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Для чего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и т.д.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Усложнение: рассказать сказку или историю об этом предмете.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«яблоко». Какое оно? В каких сказках, известных тебе, речь идет о волшебном яблоке? Расскажи эти сказки.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Попробуй придумать какую-нибудь новую сказку или историю, где речь идет о яблоке или о яблоках.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«Продолжаем знакомство со свойствами предметов».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Прячем игрушку. Описываем ее ребенку (внешний вид, свойства спрятанного предмета). Ребенок должен назвать, что это за предмет (игрушка).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«Кто летает?»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выделить существенные признаки предметов. Задание: если ведущий называет кого-либо или что-либо умеющее летать - дети разводят руки в сторону, если нет - не поднимают руки.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«</w:t>
      </w:r>
      <w:proofErr w:type="gramStart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Съедобное</w:t>
      </w:r>
      <w:proofErr w:type="gramEnd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несъедобное» (с мячом).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называть предметы, например: яблоко, апельсин, сыр, мяч, окно, кукла, мел, лук, книга и т.д.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названный предмет съедобный, то вы должны поймать брошенный мяч, если несъедобный - мяч не ловим.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Знакомимся с признаками предметов с помощью загадок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«Мохнатенькая, усатенькая, молоко пьет, песенки поет».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«Спереди - пятачок, сзади - крючок, посредине - спинка, а на спине – щетинка».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«Нет ног, а хожу, рта нет, а скачу, когда спать, когда вставать, когда работу начинать». «</w:t>
      </w:r>
      <w:proofErr w:type="spell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платок, алый колобок, по платку катается, людям улыбается». «Комочек пуха, длинное ухо, прыгает ловко, любит морковку».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«Без крыльев летят, без ног бегут, без паруса плывут».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Знакомство со способами применения или использования предметов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перечислить как можно больше способов применения предмета.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Пример: «Газета используется для чтения. Ты можешь придумать другие способы ее использования?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задания: книга, тетрадь, консервы, банка, ведро, лопата, табуретка).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7. «Ищем одинаковые свойства предметов».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Задания: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мешочек положить несколько мелких вещей. Определить на ощупь, что это за вещи. Есть ли среди предложенных вещей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одинаковые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-Среди нескольких игрушек или вещей отыскать одинаковые.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«Ищем различные свойства предметов».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Необходимо найти предмет, фигуру, отличающуюся от других. Определить, чем отличается предмет или фигура.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«Сравнение предметов».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 Сравнивать предметы между собой,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подобрать фигуры, отличающиеся одним признаком;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-фигуры, отличающиеся двумя признаками;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-тремя признаками (подбери самые непохожие).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2). «Сравнение слов».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сравнения даем пары слов: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муха и бабочка;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дом и избушка;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стол и стулья;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книга и тетрадь;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вода и молоко;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топор и молоток;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пианино и скрипка.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Вопросы: Ты видел муху? А бабочку?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Похожи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муха и бабочка или нет? Чем они похожи? А чем отличаются друг от друга?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3). Сравнение предметов.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«На кого похож?» (вербально) На какого животного похож кролик? (зайца). В чем их сходство и различие? Какое дерево похоже на ель? (сосна). В чем их сходство и различие?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каким признакам можно отличить оленя от других животных? и т.д.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10.«Классификация»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 Разложить предметные картинки по группам.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2). Разложить предметные картинки с изображениями животных на группы: те, кто живет в воде; кто живет в лесу,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те, кто живет в жарких странах.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3). Из набора карточек выбрать то,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что можно есть (съедобное);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 что сделано человеком;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в) те, на которых изображено 6 (9,7,5) предметов и т.д.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4). Сложить в одну коробку все шишки, а в другую - все ракушки.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5). Положи в одну коробку маленькие ракушки (пуговицы), а в другую - большие.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6). Сложить в одну кучку длинные палочки, а в другую - короткие.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7). Из всех пуговиц выбрать только круглые.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8). Рассортировать пуговицы по цвету. В одну кучу - красные, в другую - зеленые и т.д. (аналогично ленты).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11. </w:t>
      </w:r>
      <w:proofErr w:type="gramStart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Классификация по знаемым признакам: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что не видны непосредственно, но появляются при взаимодействии предметов друг с другом.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выбрать предметы, которые тонут;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 выбрать предметы, которые не тонут;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в) выбрать предметы, которые могут разбиться и.т.д.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</w:t>
      </w:r>
      <w:proofErr w:type="gramEnd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Игра.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15 различных предметов.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Отобрать: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металлические предметы,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съедобные,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тяжелые,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мягкие,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белые,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круглые,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длинные,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деревянные,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маленькие,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прямоугольные,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которые можно повесить за нитку.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13.</w:t>
      </w:r>
      <w:proofErr w:type="gramEnd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Дома работа по классификации: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разобрать покупки (рассортировать);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нужно положить в холодильник?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нужно положить в морозилку?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положить на полочку в ванной?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куда положить стиральный порошок?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куда крупу?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стирка: рассортировать белье на белое и цветное;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 «Слово на ладошке»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найду слова везде, и на небе, и в воде, на полу, на потолке, на носу и на руке. Вы не слышали такого? Не беда! Играем в слова!» Давайте поищем слова в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воде (рыбы, водоросли, ракушки, камешки..).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 «Классификация геометрических фигур» (цвет, форма, величина).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 «Найди предметы такого же цвета».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каждого ребенка по листу цветной бумаги. Подобрать колечки от пирамидки соответствующего цвета.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 «Большой - маленький».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Маленькая и большая кукла. Одежда обоих кукол лежит рядом. Дети сортируют одежду и кладут около соответствующей куклы.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18. «Форма».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Раздаются картинки с изображениями прямоугольника, треугольника, круга, квадрата. Дети ищут предметы определенной формы.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19. «Обобщение-исключение».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1). Поиск лишней картинки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2). Последовательность работы: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«3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лишний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(с картинками);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«4 лишний» (с картинками);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«3 лишний» (на словесном материале);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«4 лишний» (на словесном материале). Вопрос: «Почему лишняя?» «Как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словом назвать оставшиеся предметы?»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Наборы слов: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Стол, стул, кровать, чайник.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Лошадь, собака, кошка, щука.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Елка, береза, дуб, земляника.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Огурец, репа, морковь, заяц,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Блокнот, газета, тетрадь, портфель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Огурец, арбуз, яблоко, мяч.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Волк, лиса, медведь, кошка.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Фиалка, ромашка, морковь, василек.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9.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Кукла, машина, скакалка, книга.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10.Поезд, самолет, самокат, пароход.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 .Воробей, орел, оса, ласточка.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12.Лыжи, коньки, лодка, санки.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13.Стул, молоток, рубанок, пила.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14.Снег, мороз, жара, лед.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15.Вишня, виноград, картофель, слива.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Автобус, трамвай, самолет, троллейбус.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17.Река, лес, асфальт, поле.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18.Пожарник, космонавт, балерина, милиционер.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19.Парта, доска, учебник, ежик.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20.Змея, улитка, бабочка, черепаха.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21.Краски, кисти, чайник, полотно.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22.Шляпа, крыша, дверь, окно.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23.Молоко, чай, лимонад, хлеб.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24.Нога, рука, голова, ботинок.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25.Храбрый, злой, смелый, отважный.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26.Яблоко, слива, огурец, груша.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27.Молоко, творог, сметана, хлеб.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28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Час, минута, лето, секунда.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29.Ложка, тарелка, кастрюля, сумка.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30.Платье, свитер, шапка, рубашка.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31 .Мыло, метла, зубная паста, шампунь.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32.Сосна, береза, дуб, земляника.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33.Книга, телевизор, радио, магнитофон.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</w:t>
      </w:r>
      <w:proofErr w:type="gramEnd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«Нужно - не нужно»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«Я хочу посадить огород. Капуста нужна? Нужна! Груша нужна?» - «Нет». Засадив огород,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садят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21. «Овощи - фрукты»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Раздаются картинки с овощами и фруктами. По команде нужно быстро соединиться в соответствии с понятием.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666E6" w:rsidRPr="00693927" w:rsidRDefault="00D666E6" w:rsidP="00D666E6">
      <w:pPr>
        <w:ind w:right="-5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22. «</w:t>
      </w:r>
      <w:proofErr w:type="gramStart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</w:t>
      </w:r>
      <w:proofErr w:type="gramEnd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одним словом».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Перечисляем несколько предметов, просим сказать, что их объединяет, как их можно назвать одним словом: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суп, каша, гуляш, кисель;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лошадь, корова, овца, свинья;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курица, гусь, утка, индейка;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волк, лиса, медведь, заяц;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капуста, картофель, лук, свекла;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пальто, шарф, куртка, костюм;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туфли, сапоги, кроссовки, босоножки;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шапка, кепка, тюбетейка, берет;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липа, береза, ель, сосна;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10.зеленый, синий, красный, желтый;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11.шар, куб, ромб, квадрат;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12.телевизор, утюг, пылесос, холодильник;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13.автомобиль, трактор, трамвай, автобус;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23.«Живое - неживое»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 мячом: если ведущий называет «живое»- все хлопают, «неживое» - не хлопают.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(Аналогично: овощи-фрукты, дикие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омашние животные и т.д.).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24.«Отвечай одним словом».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Яблоня, дуб, каштан это (деревья) Окунь, щука, карась это (рыбы и т.д.)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</w:t>
      </w:r>
      <w:proofErr w:type="gramEnd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«Назови три предмета».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Я назову одно слово, например «мебель», а тот, кому я брошу мяч, назовет три предмета, которые можно объединить с этим словом (стол, стул, диван...).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Наоборот: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скажу три слова, а вы скажете, как эти слова можно объединить одним словом. Например, «смородина, клубника, крыжовни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«ягоды»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26.«Поезд»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положишь свои и так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класть по очереди. Получаются вагончики у поезда. Но у настоящего поезда вагончики скрепляются друг с другом, чтобы не отцепиться ходу. Наши &gt; вагончики тоже должны быть скреплены. Кладем ЛОЖКУ, за ней можно положить любую картинку, например: картинку на которой ТАРЕЛКА. Мы скрепим ложку и тарелку потому, что это ПОСУДА. После этого кладем 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картинку, на которой ВАЗА ДЛЯ ЦВЕТОВ. Мы скрепили тарелку и вазу, потому что они сделаны из одинакового материала, ФАРФОРА. А теперь будем по очереди класть свои картинки и объяснять, как их скрепить.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27.«Назови слова» (развитие гибкости мышления).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Назови слова, обозначающие деревья (береза, сосна, ель, кедр, рябина...).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Зверей.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Домашних животных.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Наземный транспорт.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Воздушный транспорт.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Водный транспорт.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Фрукты.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слова, относящиеся к спорту (футбол, хоккей...)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28.Анализ-синтез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1.. Работа по образцу: рисование, лепка, аппликация, конструирование.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анализировать образец, соотносить его элементы с тем, что уже сделано ребенком, находить и исправлять ошибки..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«Ну - </w:t>
      </w:r>
      <w:proofErr w:type="spell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отгадай».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Материал: карточки с изображением различных предметов.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1). Водящий загадывает один из них. Дети должны угадать, какой предмет он загадал, задавая любые вопросы, кроме прямого вопроса о названии.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Вопросы: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этого предмета можно пить? Нет.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него есть ручки - ножки? Нет.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нем можно плавать по морю? Нет.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нем можно ездить? Да.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ездит по рельсам? Да.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паровоз? Да.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Количество вопросов 8-10. Если не угадали - менять.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2). То же, только две подгруппы детей, одни загадывают - другие отгадывают. Отвечать только «Да» или «Нет».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3). Описать предмет на картинке, не показывая его. Дети должны отгадать. Например: «Он висит на улице. У него три глаза разного цвета. Ему подчиняются и люди и машины».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4). Тоже, как и в третьем варианте, только у детей на руках 2-4 карточки. Нужно найти нужную картинку по описанию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Желтого цвета, туловище круглое, голова круглая клюв острый».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«Найди предметы».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Ведущий называет 1-2 общих признака, 2-3 предметов и просит показать их.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«Растет на дереве, можно есть» - «яблоки и вишни».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«Найди общие признаки у предметов».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«Рыбка и лодочка - плавают».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«Узнай по описанию, что это?»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«Колеса, кабина, кузов, руль. Это что?» (машина)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«Загадки».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«Солнце печет, липа цветет, рожь созревает. Когда это бывает?» (перечисление признаков - отгадка). Описание - «анализ», отгадка - «синтез».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«Описание предмета».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Описать дерево, его размер, цвет, форму листьев, наличие семян, плодов.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Отгадать, что это за дерево.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29. Затрудненные ситуации. (Принятие решения и планирование).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Миша пролил варенье на пол. Что ему теперь делать? Как поступить лучше всего?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 очереди Саша втиснулся перед Таней. Как ей быть?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Таня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гулять и заблудилась. Что ей делать? Перечислить все варианты. А как поступить лучше всего? Что нужно знать, чтобы никогда больше не заблудиться?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30. Подбор слов по аналогии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1)корова-теленок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курица-(цыпленок)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кошка-(котенок)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ночь – луна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день-(солнце)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3)сне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лыжи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лед-(коньки)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начало – конец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–(ночь)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5)морковь-огород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яблоко-(сад)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6) футбол - мяч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хоккей – (шайба)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7)заяц-кролик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рысь-(кошка)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8) пароход –море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самолет – (небо)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9)зима- холодно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лето-(тепло, жарко)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10) лошадь – скачет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заяц- прыгает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31. Выведение: угадывание, </w:t>
      </w:r>
      <w:proofErr w:type="spellStart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додумывание</w:t>
      </w:r>
      <w:proofErr w:type="spellEnd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основе уже имеющихся данных.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Человек ел котлету. Он пользовался вилкой?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Маша испекла папе пирожок. Она его пекла в духовке?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Мама помешала кофе в чашке. Она пользовалась ложкой?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32.Сериация.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 Вова выше Пети. Вася выше Вовы. Кто выше всех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Вася).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2). Волосы у Вовы светлее, чем у Пети. А у Коли светлее, чем у Вовы. У кого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самые светлые волосы? (Коля)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3).Маша выше, чем Нина. Нина выше, чем Лиза. Кто выше всех? (Маша).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4). Галя веселее Оли, а Оля веселее Лизы. Кто самый веселый? (Галя)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этот тип задач вызывает затруднение, то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даем более простые задачи: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1). Миша сильнее, чем Коля. Кто слабее?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2). Марина веселее, чем Катя. Кто печальнее?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3). Костя выше Пети. Кто ниже?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4). Петя темнее, чем Нина. Кто светлее?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5). Катя внимательнее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,, 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Света. Света внимательнее, чем Зина. Кто внимательнее всех? (Катя).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6). </w:t>
      </w:r>
      <w:proofErr w:type="spell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Полкан</w:t>
      </w:r>
      <w:proofErr w:type="spell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лает чаще Жучки. Жучка лает чаще Барбоса. Кто лает меньше (реже) всех? (Барбос)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7). Мурка мяукает тише </w:t>
      </w:r>
      <w:proofErr w:type="spell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Барсика</w:t>
      </w:r>
      <w:proofErr w:type="spell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Барсик</w:t>
      </w:r>
      <w:proofErr w:type="spell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мяукает тише Пушка. Кто мяукает громче всех? (Пушок).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33.Критичность познавательной деятельности.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«Бывает - не бывает»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Ведущий называет какую-нибудь ситуацию и бросает ребенку мяч. Ребенок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должен поймать мяч в том случае, если названная ситуация бывает, а если нет, то мяч ловить не нужно.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Папа ушел на работу.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Поезд летит по небу.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Кошка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Человек вьет гнездо.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Почтальон принес письмо.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Зайчик пошел в школу.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Яблоко соленое.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Бегемот залез на дерево.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Шапочка резиновая.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10.Дом пошел гулять.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11.Туфли стеклянные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|12.На березе выросли шишки.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13.Волк бродит по лесу.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14.Волк сидит на дереве.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15.В кастрюле варится чашка.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34.Понятийное мышление.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«Закончи предложение»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Лимоны кислые, а сахар...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Собака лает, а кошка...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Ночью темно, а днем....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Трава зеленая, а небо...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Зимой холодно, а летом....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Ты ешь ртом, а слушаешь...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Утром мы завтракаем, а днем...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Птица летает, а змея...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9.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Лодка плывет, а машина...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10.Ты смотришь глазами, а дышишь...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 .У человека две ноги, а у собаки...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12.Птицы живут в гнездах, а люди...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13.Зимой идет снег, а осенью...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14.Из шерсти вяжут, а из ткани...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15.Балерина танцует, а пианист...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16.Дрова пилят, а гвозди...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17.Певец поет, а строитель...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18.Композитор сочиняет музыку, а музыкант....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35</w:t>
      </w:r>
      <w:proofErr w:type="gramEnd"/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.Последовательность событий.</w:t>
      </w:r>
      <w:r w:rsidRPr="0069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 «Кто кем (чем) будет?»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2).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«Кем (чем) был?»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кем (чем) был раньше: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цыпленок - яйцом;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лошадь - жеребенком;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корова - теленком;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дуб </w:t>
      </w:r>
      <w:proofErr w:type="gramStart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</w:t>
      </w:r>
      <w:proofErr w:type="gramEnd"/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елудем;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рыба -икринкой;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яблоня - семечком;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лягушка -головастиком;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бабочка - гусеницей;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хлеб -мукой;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птица -птенцом;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овца -ягненком;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шкаф -доской;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велосипед -железом;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рубашка -тканью;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ботинки -кожей;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дом -кирпичом;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сильный -слабый;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мастер -ученик;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листок -почкой;</w:t>
      </w:r>
      <w:r w:rsidRPr="0069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собака –щенок</w:t>
      </w:r>
    </w:p>
    <w:p w:rsidR="00D666E6" w:rsidRPr="00D666E6" w:rsidRDefault="00D666E6" w:rsidP="00D666E6">
      <w:pPr>
        <w:jc w:val="center"/>
      </w:pPr>
    </w:p>
    <w:sectPr w:rsidR="00D666E6" w:rsidRPr="00D666E6" w:rsidSect="00D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DB"/>
    <w:rsid w:val="00213184"/>
    <w:rsid w:val="00374C62"/>
    <w:rsid w:val="003A6800"/>
    <w:rsid w:val="00481029"/>
    <w:rsid w:val="004D4BDB"/>
    <w:rsid w:val="006D0A02"/>
    <w:rsid w:val="00737670"/>
    <w:rsid w:val="007C3B2B"/>
    <w:rsid w:val="009458DD"/>
    <w:rsid w:val="00A92C5D"/>
    <w:rsid w:val="00D666E6"/>
    <w:rsid w:val="00DB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4BDB"/>
  </w:style>
  <w:style w:type="paragraph" w:customStyle="1" w:styleId="c0">
    <w:name w:val="c0"/>
    <w:basedOn w:val="a"/>
    <w:rsid w:val="004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D4BDB"/>
  </w:style>
  <w:style w:type="paragraph" w:customStyle="1" w:styleId="c12">
    <w:name w:val="c12"/>
    <w:basedOn w:val="a"/>
    <w:rsid w:val="004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4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0011-D0E9-4573-B2BC-1E5D890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4917</Words>
  <Characters>28033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2022-06-07T11:12:00Z</dcterms:created>
  <dcterms:modified xsi:type="dcterms:W3CDTF">2022-06-13T10:31:00Z</dcterms:modified>
</cp:coreProperties>
</file>