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1E" w:rsidRDefault="0087711E" w:rsidP="008771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Проектная деятельность как средство реализации ФГОС на уроках биологии и во внеурочное время</w:t>
      </w:r>
    </w:p>
    <w:p w:rsidR="00054A1C" w:rsidRDefault="00054A1C" w:rsidP="008771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А.Н. Хайруллина, преподаватель ДИТИ НИЯУ МИФИ</w:t>
      </w:r>
      <w:bookmarkStart w:id="0" w:name="_GoBack"/>
      <w:bookmarkEnd w:id="0"/>
    </w:p>
    <w:p w:rsidR="0087711E" w:rsidRDefault="0087711E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E0" w:rsidRPr="0087711E" w:rsidRDefault="0087711E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 основу новых образовательных стандартов</w:t>
      </w:r>
      <w:r w:rsidR="008538E0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положена целевая установка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предусматривающая переход от «догоняющей» к «опережающей»</w:t>
      </w:r>
      <w:r w:rsidR="008538E0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развития российского образования. Особенно это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среднему профессиональному образованию</w:t>
      </w:r>
      <w:r w:rsidR="008538E0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F45" w:rsidRPr="0087711E" w:rsidRDefault="00442F45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</w:t>
      </w:r>
      <w:r w:rsidR="00226439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изменить методы своей работы 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позиции новых требований, предъявляемых 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к выпускникам СПО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11E" w:rsidRDefault="00442F45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поставленные задачи возможно только при формировании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и </w:t>
      </w:r>
      <w:proofErr w:type="spellStart"/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8538E0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ерсальных учебных действий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536" w:rsidRPr="0087711E" w:rsidRDefault="008538E0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создает возможность самостоятельно, успешно осваивать новые знания, умения и компетентность на основе формирования умения учиться.</w:t>
      </w:r>
      <w:r w:rsidR="00FF1536" w:rsidRPr="008771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на уроках биологии возможно только в условиях развивающего обучения и воспитания. В связи с этим можно выделить следующие аспекты успешного урока биологии: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предметной компетентности;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активности и самостоятельности;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информационной культуры;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мышления;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компетентности и толерантности.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психологически комфортной среды;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рефлексивных качеств.</w:t>
      </w:r>
    </w:p>
    <w:p w:rsidR="00FF1536" w:rsidRPr="0087711E" w:rsidRDefault="00FF1536" w:rsidP="0087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перечисленное направленно на успешное освоение образовательной программы по биологии. </w:t>
      </w:r>
    </w:p>
    <w:p w:rsidR="00F36988" w:rsidRPr="0087711E" w:rsidRDefault="008538E0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</w:t>
      </w:r>
      <w:proofErr w:type="gramStart"/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личностных</w:t>
      </w:r>
      <w:proofErr w:type="gramEnd"/>
      <w:r w:rsidRPr="0087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87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метапреметных</w:t>
      </w:r>
      <w:proofErr w:type="spellEnd"/>
      <w:r w:rsidRPr="0087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универсальных учебных действий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 </w:t>
      </w:r>
      <w:r w:rsidRPr="0087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</w:t>
      </w:r>
      <w:proofErr w:type="spellStart"/>
      <w:r w:rsidRPr="0087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подход</w:t>
      </w:r>
      <w:r w:rsidR="00696DA4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88" w:rsidRPr="0087711E" w:rsidRDefault="00442F45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задач </w:t>
      </w:r>
      <w:r w:rsidR="00F36988" w:rsidRPr="0087711E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 w:rsidRPr="0087711E">
        <w:rPr>
          <w:rFonts w:ascii="Times New Roman" w:hAnsi="Times New Roman" w:cs="Times New Roman"/>
          <w:sz w:val="28"/>
          <w:szCs w:val="28"/>
        </w:rPr>
        <w:t>широкое распространение получил</w:t>
      </w:r>
      <w:r w:rsidR="00F36988" w:rsidRPr="0087711E">
        <w:rPr>
          <w:rFonts w:ascii="Times New Roman" w:hAnsi="Times New Roman" w:cs="Times New Roman"/>
          <w:sz w:val="28"/>
          <w:szCs w:val="28"/>
        </w:rPr>
        <w:t xml:space="preserve"> метод учебных проектов, который должен рассматриваться как системный компонент учебно-воспитательного процесса, позволяющий построить его на принципах проблемного и </w:t>
      </w:r>
      <w:proofErr w:type="spellStart"/>
      <w:r w:rsidR="00F36988" w:rsidRPr="0087711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36988" w:rsidRPr="0087711E">
        <w:rPr>
          <w:rFonts w:ascii="Times New Roman" w:hAnsi="Times New Roman" w:cs="Times New Roman"/>
          <w:sz w:val="28"/>
          <w:szCs w:val="28"/>
        </w:rPr>
        <w:t xml:space="preserve"> подходов, личностно ориентированного обучения, педагогики сотрудничества. </w:t>
      </w:r>
    </w:p>
    <w:p w:rsidR="00F36988" w:rsidRPr="0087711E" w:rsidRDefault="00F36988" w:rsidP="0087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1E">
        <w:rPr>
          <w:rFonts w:ascii="Times New Roman" w:hAnsi="Times New Roman" w:cs="Times New Roman"/>
          <w:sz w:val="28"/>
          <w:szCs w:val="28"/>
        </w:rPr>
        <w:t xml:space="preserve">Для </w:t>
      </w:r>
      <w:r w:rsidR="0087711E">
        <w:rPr>
          <w:rFonts w:ascii="Times New Roman" w:hAnsi="Times New Roman" w:cs="Times New Roman"/>
          <w:sz w:val="28"/>
          <w:szCs w:val="28"/>
        </w:rPr>
        <w:t>обучающихся</w:t>
      </w:r>
      <w:r w:rsidRPr="0087711E">
        <w:rPr>
          <w:rFonts w:ascii="Times New Roman" w:hAnsi="Times New Roman" w:cs="Times New Roman"/>
          <w:sz w:val="28"/>
          <w:szCs w:val="28"/>
        </w:rPr>
        <w:t xml:space="preserve"> это возможность попробовать свои силы, применить знания на практике, решить интересную проблему, поставленную не </w:t>
      </w:r>
      <w:r w:rsidR="0087711E">
        <w:rPr>
          <w:rFonts w:ascii="Times New Roman" w:hAnsi="Times New Roman" w:cs="Times New Roman"/>
          <w:sz w:val="28"/>
          <w:szCs w:val="28"/>
        </w:rPr>
        <w:t>преподавателем</w:t>
      </w:r>
      <w:r w:rsidRPr="0087711E">
        <w:rPr>
          <w:rFonts w:ascii="Times New Roman" w:hAnsi="Times New Roman" w:cs="Times New Roman"/>
          <w:sz w:val="28"/>
          <w:szCs w:val="28"/>
        </w:rPr>
        <w:t xml:space="preserve">, а сформулированную самими </w:t>
      </w:r>
      <w:r w:rsidR="0087711E">
        <w:rPr>
          <w:rFonts w:ascii="Times New Roman" w:hAnsi="Times New Roman" w:cs="Times New Roman"/>
          <w:sz w:val="28"/>
          <w:szCs w:val="28"/>
        </w:rPr>
        <w:t>студентами</w:t>
      </w:r>
      <w:r w:rsidRPr="0087711E">
        <w:rPr>
          <w:rFonts w:ascii="Times New Roman" w:hAnsi="Times New Roman" w:cs="Times New Roman"/>
          <w:sz w:val="28"/>
          <w:szCs w:val="28"/>
        </w:rPr>
        <w:t>.</w:t>
      </w:r>
    </w:p>
    <w:p w:rsidR="00F36988" w:rsidRPr="0087711E" w:rsidRDefault="00F36988" w:rsidP="0087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1E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87711E">
        <w:rPr>
          <w:rFonts w:ascii="Times New Roman" w:hAnsi="Times New Roman" w:cs="Times New Roman"/>
          <w:sz w:val="28"/>
          <w:szCs w:val="28"/>
        </w:rPr>
        <w:t>преподавателя</w:t>
      </w:r>
      <w:r w:rsidRPr="0087711E">
        <w:rPr>
          <w:rFonts w:ascii="Times New Roman" w:hAnsi="Times New Roman" w:cs="Times New Roman"/>
          <w:sz w:val="28"/>
          <w:szCs w:val="28"/>
        </w:rPr>
        <w:t>, это обучение целенаправленной деятельности по нахождению способа решения проблемы.</w:t>
      </w:r>
    </w:p>
    <w:p w:rsidR="00442F45" w:rsidRPr="0087711E" w:rsidRDefault="00442F45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проектов. Что же это за технология? Эта технология признана одной из наиболее эффективны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учебных технологий современного образования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Технология проекта – это целенаправленная, самостоятельная 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положительный эмоциональный настрой всех 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над проектом и организует равноправное партнерское доверительное общение. Суть этой технологии – стимулировать интерес 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определённым проблемам, предполагающим владение определённой суммой знаний и через проектную деятельность показать практическое применение полученных знаний. Этот проект рассчитан на индивидуальную работу, парную, групповую, которую учащиеся выполняют в течение определённого отрезка времени</w:t>
      </w:r>
      <w:r w:rsidR="00FF1536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536" w:rsidRPr="0087711E" w:rsidRDefault="00FF1536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изменяется роль </w:t>
      </w:r>
      <w:r w:rsid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-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F36988" w:rsidRPr="0087711E" w:rsidRDefault="00F36988" w:rsidP="0087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1E">
        <w:rPr>
          <w:rFonts w:ascii="Times New Roman" w:hAnsi="Times New Roman" w:cs="Times New Roman"/>
          <w:sz w:val="28"/>
          <w:szCs w:val="28"/>
        </w:rPr>
        <w:t xml:space="preserve">В работе над проектом проявляется максимальная самостоятельность </w:t>
      </w:r>
      <w:r w:rsidR="0087711E">
        <w:rPr>
          <w:rFonts w:ascii="Times New Roman" w:hAnsi="Times New Roman" w:cs="Times New Roman"/>
          <w:sz w:val="28"/>
          <w:szCs w:val="28"/>
        </w:rPr>
        <w:t>обучающихся</w:t>
      </w:r>
      <w:r w:rsidRPr="0087711E">
        <w:rPr>
          <w:rFonts w:ascii="Times New Roman" w:hAnsi="Times New Roman" w:cs="Times New Roman"/>
          <w:sz w:val="28"/>
          <w:szCs w:val="28"/>
        </w:rPr>
        <w:t xml:space="preserve"> в формулировании цели и задач, поиске необходимой информации, анализе, структурировании и синтезе, исследовании и принятии решения, организации собственной деятельности и взаимодействия с партнером. От </w:t>
      </w:r>
      <w:r w:rsidR="0087711E">
        <w:rPr>
          <w:rFonts w:ascii="Times New Roman" w:hAnsi="Times New Roman" w:cs="Times New Roman"/>
          <w:sz w:val="28"/>
          <w:szCs w:val="28"/>
        </w:rPr>
        <w:t>студента</w:t>
      </w:r>
      <w:r w:rsidRPr="0087711E">
        <w:rPr>
          <w:rFonts w:ascii="Times New Roman" w:hAnsi="Times New Roman" w:cs="Times New Roman"/>
          <w:sz w:val="28"/>
          <w:szCs w:val="28"/>
        </w:rPr>
        <w:t xml:space="preserve"> требуется самостоятельное применение уже известного и «добывание» новых знаний. Для </w:t>
      </w:r>
      <w:r w:rsidR="0087711E">
        <w:rPr>
          <w:rFonts w:ascii="Times New Roman" w:hAnsi="Times New Roman" w:cs="Times New Roman"/>
          <w:sz w:val="28"/>
          <w:szCs w:val="28"/>
        </w:rPr>
        <w:t>них</w:t>
      </w:r>
      <w:r w:rsidRPr="0087711E">
        <w:rPr>
          <w:rFonts w:ascii="Times New Roman" w:hAnsi="Times New Roman" w:cs="Times New Roman"/>
          <w:sz w:val="28"/>
          <w:szCs w:val="28"/>
        </w:rPr>
        <w:t xml:space="preserve"> главная цель – решение проблемы проекта, а не просто применение полученных ранее теоретических знаний. Но </w:t>
      </w:r>
      <w:r w:rsidR="0087711E">
        <w:rPr>
          <w:rFonts w:ascii="Times New Roman" w:hAnsi="Times New Roman" w:cs="Times New Roman"/>
          <w:sz w:val="28"/>
          <w:szCs w:val="28"/>
        </w:rPr>
        <w:t>преподаватель</w:t>
      </w:r>
      <w:r w:rsidRPr="0087711E">
        <w:rPr>
          <w:rFonts w:ascii="Times New Roman" w:hAnsi="Times New Roman" w:cs="Times New Roman"/>
          <w:sz w:val="28"/>
          <w:szCs w:val="28"/>
        </w:rPr>
        <w:t xml:space="preserve"> обязательно задумывается об учебно-воспитательном и развивающем эффекте. В ходе работы </w:t>
      </w:r>
      <w:r w:rsidR="0087711E">
        <w:rPr>
          <w:rFonts w:ascii="Times New Roman" w:hAnsi="Times New Roman" w:cs="Times New Roman"/>
          <w:sz w:val="28"/>
          <w:szCs w:val="28"/>
        </w:rPr>
        <w:t>студенты</w:t>
      </w:r>
      <w:r w:rsidRPr="0087711E">
        <w:rPr>
          <w:rFonts w:ascii="Times New Roman" w:hAnsi="Times New Roman" w:cs="Times New Roman"/>
          <w:sz w:val="28"/>
          <w:szCs w:val="28"/>
        </w:rPr>
        <w:t xml:space="preserve"> самостоятельно актуализируют свои знания, применяя их практически в незнакомой ситуации, используют и закрепляют уже сформированные умения, приобретают опыт проектного подхода к решению жизненно важных проблем.</w:t>
      </w:r>
    </w:p>
    <w:p w:rsidR="00F36988" w:rsidRPr="0087711E" w:rsidRDefault="00F36988" w:rsidP="0087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1E">
        <w:rPr>
          <w:rFonts w:ascii="Times New Roman" w:hAnsi="Times New Roman" w:cs="Times New Roman"/>
          <w:sz w:val="28"/>
          <w:szCs w:val="28"/>
        </w:rPr>
        <w:t xml:space="preserve">Степень активности </w:t>
      </w:r>
      <w:r w:rsidR="0087711E">
        <w:rPr>
          <w:rFonts w:ascii="Times New Roman" w:hAnsi="Times New Roman" w:cs="Times New Roman"/>
          <w:sz w:val="28"/>
          <w:szCs w:val="28"/>
        </w:rPr>
        <w:t>студентов</w:t>
      </w:r>
      <w:r w:rsidRPr="0087711E">
        <w:rPr>
          <w:rFonts w:ascii="Times New Roman" w:hAnsi="Times New Roman" w:cs="Times New Roman"/>
          <w:sz w:val="28"/>
          <w:szCs w:val="28"/>
        </w:rPr>
        <w:t xml:space="preserve"> и </w:t>
      </w:r>
      <w:r w:rsidR="0087711E">
        <w:rPr>
          <w:rFonts w:ascii="Times New Roman" w:hAnsi="Times New Roman" w:cs="Times New Roman"/>
          <w:sz w:val="28"/>
          <w:szCs w:val="28"/>
        </w:rPr>
        <w:t>преподавателя</w:t>
      </w:r>
      <w:r w:rsidRPr="0087711E">
        <w:rPr>
          <w:rFonts w:ascii="Times New Roman" w:hAnsi="Times New Roman" w:cs="Times New Roman"/>
          <w:sz w:val="28"/>
          <w:szCs w:val="28"/>
        </w:rPr>
        <w:t xml:space="preserve"> на разных</w:t>
      </w:r>
      <w:r w:rsidR="0087711E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87711E">
        <w:rPr>
          <w:rFonts w:ascii="Times New Roman" w:hAnsi="Times New Roman" w:cs="Times New Roman"/>
          <w:sz w:val="28"/>
          <w:szCs w:val="28"/>
        </w:rPr>
        <w:t>подготовки проекта</w:t>
      </w:r>
      <w:r w:rsidRPr="0087711E">
        <w:rPr>
          <w:rFonts w:ascii="Times New Roman" w:hAnsi="Times New Roman" w:cs="Times New Roman"/>
          <w:sz w:val="28"/>
          <w:szCs w:val="28"/>
        </w:rPr>
        <w:t xml:space="preserve"> </w:t>
      </w:r>
      <w:r w:rsidR="0087711E">
        <w:rPr>
          <w:rFonts w:ascii="Times New Roman" w:hAnsi="Times New Roman" w:cs="Times New Roman"/>
          <w:sz w:val="28"/>
          <w:szCs w:val="28"/>
        </w:rPr>
        <w:t>-</w:t>
      </w:r>
      <w:r w:rsidRPr="0087711E">
        <w:rPr>
          <w:rFonts w:ascii="Times New Roman" w:hAnsi="Times New Roman" w:cs="Times New Roman"/>
          <w:sz w:val="28"/>
          <w:szCs w:val="28"/>
        </w:rPr>
        <w:t xml:space="preserve"> разная. Степень самостоятельности </w:t>
      </w:r>
      <w:r w:rsidR="00F75D4F">
        <w:rPr>
          <w:rFonts w:ascii="Times New Roman" w:hAnsi="Times New Roman" w:cs="Times New Roman"/>
          <w:sz w:val="28"/>
          <w:szCs w:val="28"/>
        </w:rPr>
        <w:t>обучающихся</w:t>
      </w:r>
      <w:r w:rsidRPr="0087711E">
        <w:rPr>
          <w:rFonts w:ascii="Times New Roman" w:hAnsi="Times New Roman" w:cs="Times New Roman"/>
          <w:sz w:val="28"/>
          <w:szCs w:val="28"/>
        </w:rPr>
        <w:t xml:space="preserve"> в ходе работы над проектом зависит не от возраста, а от </w:t>
      </w:r>
      <w:proofErr w:type="spellStart"/>
      <w:r w:rsidRPr="0087711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711E">
        <w:rPr>
          <w:rFonts w:ascii="Times New Roman" w:hAnsi="Times New Roman" w:cs="Times New Roman"/>
          <w:sz w:val="28"/>
          <w:szCs w:val="28"/>
        </w:rPr>
        <w:t xml:space="preserve"> умений и навыков проектной деятельности. </w:t>
      </w:r>
    </w:p>
    <w:p w:rsidR="00727442" w:rsidRPr="0087711E" w:rsidRDefault="00727442" w:rsidP="0087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1E">
        <w:rPr>
          <w:rFonts w:ascii="Times New Roman" w:hAnsi="Times New Roman" w:cs="Times New Roman"/>
          <w:sz w:val="28"/>
          <w:szCs w:val="28"/>
        </w:rPr>
        <w:t xml:space="preserve">Роль </w:t>
      </w:r>
      <w:r w:rsidR="00F75D4F">
        <w:rPr>
          <w:rFonts w:ascii="Times New Roman" w:hAnsi="Times New Roman" w:cs="Times New Roman"/>
          <w:sz w:val="28"/>
          <w:szCs w:val="28"/>
        </w:rPr>
        <w:t>преподавателя</w:t>
      </w:r>
      <w:r w:rsidRPr="0087711E">
        <w:rPr>
          <w:rFonts w:ascii="Times New Roman" w:hAnsi="Times New Roman" w:cs="Times New Roman"/>
          <w:sz w:val="28"/>
          <w:szCs w:val="28"/>
        </w:rPr>
        <w:t xml:space="preserve"> особенно велика</w:t>
      </w:r>
      <w:r w:rsidR="00442F45" w:rsidRPr="0087711E">
        <w:rPr>
          <w:rFonts w:ascii="Times New Roman" w:hAnsi="Times New Roman" w:cs="Times New Roman"/>
          <w:sz w:val="28"/>
          <w:szCs w:val="28"/>
        </w:rPr>
        <w:t xml:space="preserve"> на всех э</w:t>
      </w:r>
      <w:r w:rsidRPr="0087711E">
        <w:rPr>
          <w:rFonts w:ascii="Times New Roman" w:hAnsi="Times New Roman" w:cs="Times New Roman"/>
          <w:sz w:val="28"/>
          <w:szCs w:val="28"/>
        </w:rPr>
        <w:t xml:space="preserve">тапах работы над проектом, поскольку </w:t>
      </w:r>
      <w:r w:rsidR="00F75D4F">
        <w:rPr>
          <w:rFonts w:ascii="Times New Roman" w:hAnsi="Times New Roman" w:cs="Times New Roman"/>
          <w:sz w:val="28"/>
          <w:szCs w:val="28"/>
        </w:rPr>
        <w:t>студентам</w:t>
      </w:r>
      <w:r w:rsidRPr="0087711E">
        <w:rPr>
          <w:rFonts w:ascii="Times New Roman" w:hAnsi="Times New Roman" w:cs="Times New Roman"/>
          <w:sz w:val="28"/>
          <w:szCs w:val="28"/>
        </w:rPr>
        <w:t xml:space="preserve"> не под силу сделать обобщение всего того, что они узнали или исследовали, протянуть мостик к следующей теме.</w:t>
      </w:r>
    </w:p>
    <w:p w:rsidR="00FF1536" w:rsidRPr="0087711E" w:rsidRDefault="00FF1536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технология позволяет реализовать </w:t>
      </w:r>
      <w:r w:rsidRPr="0005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личностно-ориентированный подход</w:t>
      </w:r>
      <w:r w:rsidRP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обучении, а также и </w:t>
      </w:r>
      <w:proofErr w:type="spellStart"/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самомотивацию</w:t>
      </w:r>
      <w:proofErr w:type="spellEnd"/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удобны и тем, что они очень разнообразны по форме, содержанию, характеру доминирующей деятельности, по количеству участников, по продолжительности исполнения</w:t>
      </w:r>
      <w:r w:rsidR="00F75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8E0" w:rsidRPr="0087711E" w:rsidRDefault="008538E0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проектной деятельности есть единый слаженный алгоритм действия, который включает следующие этапы деятельности </w:t>
      </w:r>
      <w:r w:rsidR="00F75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8E0" w:rsidRPr="0087711E" w:rsidRDefault="008538E0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анализ проблемной ситуации в форме дискуссии, беседы, в ходе которой формулируется проблемный вопрос.</w:t>
      </w:r>
    </w:p>
    <w:p w:rsidR="008538E0" w:rsidRPr="0087711E" w:rsidRDefault="00226439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8538E0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 посредством мозгового штурма выдвигается гипотеза исследования, планируются действия по решению проблемы.</w:t>
      </w:r>
    </w:p>
    <w:p w:rsidR="008538E0" w:rsidRPr="0087711E" w:rsidRDefault="008538E0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3–этап: исследование, применение для исследования методов научного познания, поиск недостающих знаний и применение новых полученных знаний для решения проблемы.</w:t>
      </w:r>
    </w:p>
    <w:p w:rsidR="008538E0" w:rsidRPr="0087711E" w:rsidRDefault="008538E0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4-этап: получение конечного продукта и его защита.</w:t>
      </w:r>
    </w:p>
    <w:p w:rsidR="008538E0" w:rsidRPr="0087711E" w:rsidRDefault="008538E0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5-этап: </w:t>
      </w:r>
      <w:r w:rsidR="00226439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деятельности </w:t>
      </w:r>
      <w:r w:rsidR="00F75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26439"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439" w:rsidRPr="0087711E" w:rsidRDefault="00226439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деятельность можно использовать и в условиях дополнительного образования и во внеурочное время.</w:t>
      </w:r>
    </w:p>
    <w:p w:rsidR="008538E0" w:rsidRPr="0087711E" w:rsidRDefault="008538E0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метода проектов на уроках </w:t>
      </w:r>
      <w:r w:rsidR="0005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внеурочной работе позволяет развивать у </w:t>
      </w:r>
      <w:r w:rsidR="00F75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самостоятельного мышления, умения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8538E0" w:rsidRPr="0087711E" w:rsidRDefault="008538E0" w:rsidP="00877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технологии проектов совместно с информационно – компьютерными технологиями позволяет добиться решения основной задачи: развития познавательных навыков </w:t>
      </w:r>
      <w:r w:rsidR="00F75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77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 самостоятельно конструировать свои знания, ориентироваться в информационном пространстве, развития критического и творческого мышления.</w:t>
      </w:r>
    </w:p>
    <w:sectPr w:rsidR="008538E0" w:rsidRPr="008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347A"/>
    <w:multiLevelType w:val="hybridMultilevel"/>
    <w:tmpl w:val="EE18BC2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311D4"/>
    <w:multiLevelType w:val="multilevel"/>
    <w:tmpl w:val="52EA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B319B"/>
    <w:multiLevelType w:val="multilevel"/>
    <w:tmpl w:val="8D3E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C62EE"/>
    <w:multiLevelType w:val="multilevel"/>
    <w:tmpl w:val="1B6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E1"/>
    <w:rsid w:val="00033465"/>
    <w:rsid w:val="00054A1C"/>
    <w:rsid w:val="000E0B51"/>
    <w:rsid w:val="00226439"/>
    <w:rsid w:val="00381816"/>
    <w:rsid w:val="00442F45"/>
    <w:rsid w:val="00584811"/>
    <w:rsid w:val="00696DA4"/>
    <w:rsid w:val="006E6BF9"/>
    <w:rsid w:val="00727442"/>
    <w:rsid w:val="007C76C6"/>
    <w:rsid w:val="008538E0"/>
    <w:rsid w:val="0087711E"/>
    <w:rsid w:val="00971EE1"/>
    <w:rsid w:val="00B95502"/>
    <w:rsid w:val="00EE7DA0"/>
    <w:rsid w:val="00F36988"/>
    <w:rsid w:val="00F75D4F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8520-A8E7-4852-9ABF-5E0DE43D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Дубовик</dc:creator>
  <cp:keywords/>
  <dc:description/>
  <cp:lastModifiedBy>administrator</cp:lastModifiedBy>
  <cp:revision>3</cp:revision>
  <dcterms:created xsi:type="dcterms:W3CDTF">2023-02-26T14:25:00Z</dcterms:created>
  <dcterms:modified xsi:type="dcterms:W3CDTF">2023-03-02T17:05:00Z</dcterms:modified>
</cp:coreProperties>
</file>